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EBFC" w14:textId="77777777" w:rsidR="008838F5" w:rsidRPr="009C73B3" w:rsidRDefault="008838F5" w:rsidP="00527308">
      <w:pPr>
        <w:widowControl/>
        <w:jc w:val="center"/>
        <w:rPr>
          <w:rFonts w:ascii="Times New Roman" w:eastAsia="ＭＳ Ｐゴシック" w:hAnsi="Times New Roman"/>
          <w:b/>
          <w:bCs/>
          <w:kern w:val="0"/>
          <w:sz w:val="24"/>
          <w:szCs w:val="24"/>
        </w:rPr>
      </w:pPr>
      <w:bookmarkStart w:id="0" w:name="_Hlk509401701"/>
      <w:r w:rsidRPr="009C73B3">
        <w:rPr>
          <w:rFonts w:ascii="Times New Roman" w:eastAsia="メイリオ" w:hAnsi="Times New Roman"/>
          <w:b/>
          <w:sz w:val="24"/>
          <w:szCs w:val="24"/>
        </w:rPr>
        <w:t>SRD Outstanding Presentation Award and Evaluation Procedure</w:t>
      </w:r>
    </w:p>
    <w:p w14:paraId="5623F0C5" w14:textId="77777777" w:rsidR="008838F5" w:rsidRPr="009C73B3" w:rsidRDefault="008838F5" w:rsidP="00527308">
      <w:pPr>
        <w:widowControl/>
        <w:jc w:val="center"/>
        <w:rPr>
          <w:rFonts w:ascii="Times New Roman" w:eastAsia="ＭＳ Ｐゴシック" w:hAnsi="Times New Roman"/>
          <w:b/>
          <w:bCs/>
          <w:kern w:val="0"/>
          <w:sz w:val="24"/>
          <w:szCs w:val="24"/>
        </w:rPr>
      </w:pPr>
    </w:p>
    <w:p w14:paraId="3BD8A7AF" w14:textId="725BACE6" w:rsidR="00527308" w:rsidRPr="009C73B3" w:rsidRDefault="00527308" w:rsidP="00D3101C">
      <w:pPr>
        <w:widowControl/>
        <w:wordWrap w:val="0"/>
        <w:jc w:val="right"/>
        <w:rPr>
          <w:rFonts w:ascii="Times New Roman" w:eastAsia="ＭＳ Ｐゴシック" w:hAnsi="Times New Roman"/>
          <w:kern w:val="0"/>
          <w:sz w:val="22"/>
        </w:rPr>
      </w:pPr>
      <w:r w:rsidRPr="009C73B3">
        <w:rPr>
          <w:rFonts w:ascii="Times New Roman" w:eastAsia="ＭＳ Ｐゴシック" w:hAnsi="Times New Roman"/>
          <w:b/>
          <w:bCs/>
          <w:vanish/>
          <w:kern w:val="0"/>
          <w:sz w:val="22"/>
        </w:rPr>
        <w:t>優秀発表賞の考え方と審査方法・留意点</w:t>
      </w:r>
      <w:r w:rsidRPr="009C73B3">
        <w:rPr>
          <w:rFonts w:ascii="Times New Roman" w:eastAsia="ＭＳ Ｐゴシック" w:hAnsi="Times New Roman"/>
          <w:kern w:val="0"/>
          <w:sz w:val="22"/>
        </w:rPr>
        <w:t xml:space="preserve"> </w:t>
      </w:r>
      <w:r w:rsidRPr="009C73B3">
        <w:rPr>
          <w:rFonts w:ascii="Times New Roman" w:eastAsia="ＭＳ Ｐゴシック" w:hAnsi="Times New Roman"/>
          <w:vanish/>
          <w:kern w:val="0"/>
          <w:sz w:val="22"/>
        </w:rPr>
        <w:t xml:space="preserve">201 8 </w:t>
      </w:r>
      <w:r w:rsidRPr="009C73B3">
        <w:rPr>
          <w:rFonts w:ascii="Times New Roman" w:eastAsia="ＭＳ Ｐゴシック" w:hAnsi="Times New Roman"/>
          <w:vanish/>
          <w:kern w:val="0"/>
          <w:sz w:val="22"/>
        </w:rPr>
        <w:t>年</w:t>
      </w:r>
      <w:r w:rsidRPr="009C73B3">
        <w:rPr>
          <w:rFonts w:ascii="Times New Roman" w:eastAsia="ＭＳ Ｐゴシック" w:hAnsi="Times New Roman"/>
          <w:vanish/>
          <w:kern w:val="0"/>
          <w:sz w:val="22"/>
        </w:rPr>
        <w:t>4</w:t>
      </w:r>
      <w:r w:rsidRPr="009C73B3">
        <w:rPr>
          <w:rFonts w:ascii="Times New Roman" w:eastAsia="ＭＳ Ｐゴシック" w:hAnsi="Times New Roman"/>
          <w:vanish/>
          <w:kern w:val="0"/>
          <w:sz w:val="22"/>
        </w:rPr>
        <w:t>月</w:t>
      </w:r>
      <w:r w:rsidRPr="009C73B3">
        <w:rPr>
          <w:rFonts w:ascii="Times New Roman" w:eastAsia="ＭＳ Ｐゴシック" w:hAnsi="Times New Roman"/>
          <w:kern w:val="0"/>
          <w:sz w:val="22"/>
        </w:rPr>
        <w:t xml:space="preserve"> </w:t>
      </w:r>
      <w:proofErr w:type="gramStart"/>
      <w:r w:rsidR="001A7D8A" w:rsidRPr="009C73B3">
        <w:rPr>
          <w:rFonts w:ascii="Times New Roman" w:eastAsia="ＭＳ Ｐゴシック" w:hAnsi="Times New Roman"/>
          <w:kern w:val="0"/>
          <w:sz w:val="22"/>
        </w:rPr>
        <w:t>March</w:t>
      </w:r>
      <w:r w:rsidR="00D3101C" w:rsidRPr="009C73B3">
        <w:rPr>
          <w:rFonts w:ascii="Times New Roman" w:eastAsia="ＭＳ Ｐゴシック" w:hAnsi="Times New Roman"/>
          <w:kern w:val="0"/>
          <w:sz w:val="22"/>
        </w:rPr>
        <w:t>,</w:t>
      </w:r>
      <w:proofErr w:type="gramEnd"/>
      <w:r w:rsidR="00D3101C" w:rsidRPr="009C73B3">
        <w:rPr>
          <w:rFonts w:ascii="Times New Roman" w:eastAsia="ＭＳ Ｐゴシック" w:hAnsi="Times New Roman"/>
          <w:kern w:val="0"/>
          <w:sz w:val="22"/>
        </w:rPr>
        <w:t xml:space="preserve"> 20</w:t>
      </w:r>
      <w:r w:rsidR="001A7D8A" w:rsidRPr="009C73B3">
        <w:rPr>
          <w:rFonts w:ascii="Times New Roman" w:eastAsia="ＭＳ Ｐゴシック" w:hAnsi="Times New Roman"/>
          <w:kern w:val="0"/>
          <w:sz w:val="22"/>
        </w:rPr>
        <w:t>2</w:t>
      </w:r>
      <w:r w:rsidR="00E147BE" w:rsidRPr="009C73B3">
        <w:rPr>
          <w:rFonts w:ascii="Times New Roman" w:eastAsia="ＭＳ Ｐゴシック" w:hAnsi="Times New Roman"/>
          <w:kern w:val="0"/>
          <w:sz w:val="22"/>
        </w:rPr>
        <w:t>1</w:t>
      </w:r>
      <w:r w:rsidRPr="009C73B3">
        <w:rPr>
          <w:rFonts w:ascii="Times New Roman" w:eastAsia="ＭＳ Ｐゴシック" w:hAnsi="Times New Roman"/>
          <w:kern w:val="0"/>
          <w:sz w:val="22"/>
        </w:rPr>
        <w:t xml:space="preserve"> </w:t>
      </w:r>
    </w:p>
    <w:p w14:paraId="01A5B08E" w14:textId="77777777" w:rsidR="00527308" w:rsidRPr="009C73B3" w:rsidRDefault="00527308" w:rsidP="00527308">
      <w:pPr>
        <w:widowControl/>
        <w:wordWrap w:val="0"/>
        <w:jc w:val="right"/>
        <w:rPr>
          <w:rFonts w:ascii="Times New Roman" w:eastAsia="ＭＳ Ｐゴシック" w:hAnsi="Times New Roman"/>
          <w:kern w:val="0"/>
          <w:sz w:val="22"/>
        </w:rPr>
      </w:pPr>
      <w:r w:rsidRPr="009C73B3">
        <w:rPr>
          <w:rFonts w:ascii="Times New Roman" w:eastAsia="ＭＳ Ｐゴシック" w:hAnsi="Times New Roman"/>
          <w:vanish/>
          <w:kern w:val="0"/>
          <w:sz w:val="22"/>
        </w:rPr>
        <w:t>日本繁殖生物学会</w:t>
      </w:r>
      <w:r w:rsidRPr="009C73B3">
        <w:rPr>
          <w:rFonts w:ascii="Times New Roman" w:eastAsia="ＭＳ Ｐゴシック" w:hAnsi="Times New Roman"/>
          <w:kern w:val="0"/>
          <w:sz w:val="22"/>
        </w:rPr>
        <w:t xml:space="preserve"> Society </w:t>
      </w:r>
      <w:r w:rsidR="008B430E" w:rsidRPr="009C73B3">
        <w:rPr>
          <w:rFonts w:ascii="Times New Roman" w:eastAsia="ＭＳ Ｐゴシック" w:hAnsi="Times New Roman"/>
          <w:kern w:val="0"/>
          <w:sz w:val="22"/>
        </w:rPr>
        <w:t>for</w:t>
      </w:r>
      <w:r w:rsidRPr="009C73B3">
        <w:rPr>
          <w:rFonts w:ascii="Times New Roman" w:eastAsia="ＭＳ Ｐゴシック" w:hAnsi="Times New Roman"/>
          <w:kern w:val="0"/>
          <w:sz w:val="22"/>
        </w:rPr>
        <w:t xml:space="preserve"> Reproduction and Development</w:t>
      </w:r>
    </w:p>
    <w:p w14:paraId="4C72F21B" w14:textId="77777777" w:rsidR="00527308" w:rsidRPr="009C73B3" w:rsidRDefault="00527308" w:rsidP="00527308">
      <w:pPr>
        <w:widowControl/>
        <w:jc w:val="right"/>
        <w:rPr>
          <w:rFonts w:ascii="Times New Roman" w:eastAsia="ＭＳ Ｐゴシック" w:hAnsi="Times New Roman"/>
          <w:kern w:val="0"/>
          <w:sz w:val="22"/>
        </w:rPr>
      </w:pPr>
      <w:r w:rsidRPr="009C73B3">
        <w:rPr>
          <w:rFonts w:ascii="Times New Roman" w:eastAsia="ＭＳ Ｐゴシック" w:hAnsi="Times New Roman"/>
          <w:vanish/>
          <w:kern w:val="0"/>
          <w:sz w:val="22"/>
        </w:rPr>
        <w:t>プログラム委員会</w:t>
      </w:r>
      <w:r w:rsidRPr="009C73B3">
        <w:rPr>
          <w:rFonts w:ascii="Times New Roman" w:eastAsia="ＭＳ Ｐゴシック" w:hAnsi="Times New Roman"/>
          <w:kern w:val="0"/>
          <w:sz w:val="22"/>
        </w:rPr>
        <w:t xml:space="preserve"> Program Committee </w:t>
      </w:r>
    </w:p>
    <w:p w14:paraId="70BECA54" w14:textId="77777777" w:rsidR="00527308" w:rsidRPr="009C73B3" w:rsidRDefault="00527308" w:rsidP="00527308">
      <w:pPr>
        <w:widowControl/>
        <w:jc w:val="right"/>
        <w:rPr>
          <w:rFonts w:ascii="Times New Roman" w:eastAsia="ＭＳ Ｐゴシック" w:hAnsi="Times New Roman"/>
          <w:kern w:val="0"/>
          <w:sz w:val="22"/>
        </w:rPr>
      </w:pPr>
      <w:r w:rsidRPr="009C73B3">
        <w:rPr>
          <w:rFonts w:ascii="Times New Roman" w:eastAsia="ＭＳ Ｐゴシック" w:hAnsi="Times New Roman"/>
          <w:kern w:val="0"/>
          <w:sz w:val="22"/>
        </w:rPr>
        <w:t> </w:t>
      </w:r>
    </w:p>
    <w:p w14:paraId="6264D99F" w14:textId="4F4AF65D" w:rsidR="00527308" w:rsidRPr="009C73B3" w:rsidRDefault="0032694D" w:rsidP="00527308">
      <w:pPr>
        <w:widowControl/>
        <w:rPr>
          <w:rFonts w:ascii="Times New Roman" w:eastAsia="ＭＳ Ｐゴシック" w:hAnsi="Times New Roman"/>
          <w:kern w:val="0"/>
          <w:sz w:val="22"/>
        </w:rPr>
      </w:pPr>
      <w:r w:rsidRPr="009C73B3">
        <w:rPr>
          <w:rFonts w:ascii="Times New Roman" w:eastAsia="ＭＳ Ｐゴシック" w:hAnsi="Times New Roman"/>
          <w:kern w:val="0"/>
          <w:sz w:val="22"/>
        </w:rPr>
        <w:t>At each year</w:t>
      </w:r>
      <w:r w:rsidR="00FF1D68" w:rsidRPr="009C73B3">
        <w:rPr>
          <w:rFonts w:ascii="Times New Roman" w:eastAsia="ＭＳ Ｐゴシック" w:hAnsi="Times New Roman"/>
          <w:kern w:val="0"/>
          <w:sz w:val="22"/>
        </w:rPr>
        <w:t>’s</w:t>
      </w:r>
      <w:r w:rsidRPr="009C73B3">
        <w:rPr>
          <w:rFonts w:ascii="Times New Roman" w:eastAsia="ＭＳ Ｐゴシック" w:hAnsi="Times New Roman"/>
          <w:kern w:val="0"/>
          <w:sz w:val="22"/>
        </w:rPr>
        <w:t xml:space="preserve"> SRD annual meeting, t</w:t>
      </w:r>
      <w:r w:rsidR="00527308" w:rsidRPr="009C73B3">
        <w:rPr>
          <w:rFonts w:ascii="Times New Roman" w:eastAsia="ＭＳ Ｐゴシック" w:hAnsi="Times New Roman"/>
          <w:vanish/>
          <w:kern w:val="0"/>
          <w:sz w:val="22"/>
        </w:rPr>
        <w:t>優秀発表賞は、繁殖生物学研究の活性化をはかるため、日本繁殖生物学会大会で優秀な研究発表（講演）を行った学生や若手研究者に授与される賞です。</w:t>
      </w:r>
      <w:proofErr w:type="gramStart"/>
      <w:r w:rsidR="00527308" w:rsidRPr="009C73B3">
        <w:rPr>
          <w:rFonts w:ascii="Times New Roman" w:eastAsia="ＭＳ Ｐゴシック" w:hAnsi="Times New Roman"/>
          <w:kern w:val="0"/>
          <w:sz w:val="22"/>
        </w:rPr>
        <w:t>he</w:t>
      </w:r>
      <w:proofErr w:type="gramEnd"/>
      <w:r w:rsidR="00527308" w:rsidRPr="009C73B3">
        <w:rPr>
          <w:rFonts w:ascii="Times New Roman" w:eastAsia="ＭＳ Ｐゴシック" w:hAnsi="Times New Roman"/>
          <w:kern w:val="0"/>
          <w:sz w:val="22"/>
        </w:rPr>
        <w:t xml:space="preserve"> </w:t>
      </w:r>
      <w:r w:rsidR="00CE53EA" w:rsidRPr="009C73B3">
        <w:rPr>
          <w:rFonts w:ascii="Times New Roman" w:eastAsia="ＭＳ Ｐゴシック" w:hAnsi="Times New Roman"/>
          <w:kern w:val="0"/>
          <w:sz w:val="22"/>
        </w:rPr>
        <w:t>Outstanding</w:t>
      </w:r>
      <w:r w:rsidR="00527308" w:rsidRPr="009C73B3">
        <w:rPr>
          <w:rFonts w:ascii="Times New Roman" w:eastAsia="ＭＳ Ｐゴシック" w:hAnsi="Times New Roman"/>
          <w:kern w:val="0"/>
          <w:sz w:val="22"/>
        </w:rPr>
        <w:t xml:space="preserve"> P</w:t>
      </w:r>
      <w:r w:rsidR="00FC5275" w:rsidRPr="009C73B3">
        <w:rPr>
          <w:rFonts w:ascii="Times New Roman" w:eastAsia="ＭＳ Ｐゴシック" w:hAnsi="Times New Roman"/>
          <w:kern w:val="0"/>
          <w:sz w:val="22"/>
        </w:rPr>
        <w:t xml:space="preserve">resentation Award is </w:t>
      </w:r>
      <w:r w:rsidRPr="009C73B3">
        <w:rPr>
          <w:rFonts w:ascii="Times New Roman" w:eastAsia="ＭＳ Ｐゴシック" w:hAnsi="Times New Roman"/>
          <w:kern w:val="0"/>
          <w:sz w:val="22"/>
        </w:rPr>
        <w:t>given</w:t>
      </w:r>
      <w:r w:rsidR="00FC5275" w:rsidRPr="009C73B3">
        <w:rPr>
          <w:rFonts w:ascii="Times New Roman" w:eastAsia="ＭＳ Ｐゴシック" w:hAnsi="Times New Roman"/>
          <w:kern w:val="0"/>
          <w:sz w:val="22"/>
        </w:rPr>
        <w:t xml:space="preserve"> to </w:t>
      </w:r>
      <w:r w:rsidR="00527308" w:rsidRPr="009C73B3">
        <w:rPr>
          <w:rFonts w:ascii="Times New Roman" w:eastAsia="ＭＳ Ｐゴシック" w:hAnsi="Times New Roman"/>
          <w:kern w:val="0"/>
          <w:sz w:val="22"/>
        </w:rPr>
        <w:t>student</w:t>
      </w:r>
      <w:r w:rsidRPr="009C73B3">
        <w:rPr>
          <w:rFonts w:ascii="Times New Roman" w:eastAsia="ＭＳ Ｐゴシック" w:hAnsi="Times New Roman"/>
          <w:kern w:val="0"/>
          <w:sz w:val="22"/>
        </w:rPr>
        <w:t>s</w:t>
      </w:r>
      <w:r w:rsidR="00527308" w:rsidRPr="009C73B3">
        <w:rPr>
          <w:rFonts w:ascii="Times New Roman" w:eastAsia="ＭＳ Ｐゴシック" w:hAnsi="Times New Roman"/>
          <w:kern w:val="0"/>
          <w:sz w:val="22"/>
        </w:rPr>
        <w:t xml:space="preserve"> and young </w:t>
      </w:r>
      <w:r w:rsidR="00FC5275" w:rsidRPr="009C73B3">
        <w:rPr>
          <w:rFonts w:ascii="Times New Roman" w:eastAsia="ＭＳ Ｐゴシック" w:hAnsi="Times New Roman"/>
          <w:kern w:val="0"/>
          <w:sz w:val="22"/>
        </w:rPr>
        <w:t>regular members</w:t>
      </w:r>
      <w:r w:rsidR="00527308" w:rsidRPr="009C73B3">
        <w:rPr>
          <w:rFonts w:ascii="Times New Roman" w:eastAsia="ＭＳ Ｐゴシック" w:hAnsi="Times New Roman"/>
          <w:kern w:val="0"/>
          <w:sz w:val="22"/>
        </w:rPr>
        <w:t xml:space="preserve"> </w:t>
      </w:r>
      <w:r w:rsidR="00FC5275" w:rsidRPr="009C73B3">
        <w:rPr>
          <w:rFonts w:ascii="Times New Roman" w:eastAsia="ＭＳ Ｐゴシック" w:hAnsi="Times New Roman"/>
          <w:kern w:val="0"/>
          <w:sz w:val="22"/>
        </w:rPr>
        <w:t>of SRD</w:t>
      </w:r>
      <w:r w:rsidR="00934F56" w:rsidRPr="009C73B3">
        <w:rPr>
          <w:rFonts w:ascii="Times New Roman" w:eastAsia="ＭＳ Ｐゴシック" w:hAnsi="Times New Roman"/>
          <w:kern w:val="0"/>
          <w:sz w:val="22"/>
        </w:rPr>
        <w:t xml:space="preserve"> </w:t>
      </w:r>
      <w:r w:rsidR="00527308" w:rsidRPr="009C73B3">
        <w:rPr>
          <w:rFonts w:ascii="Times New Roman" w:eastAsia="ＭＳ Ｐゴシック" w:hAnsi="Times New Roman"/>
          <w:kern w:val="0"/>
          <w:sz w:val="22"/>
        </w:rPr>
        <w:t xml:space="preserve">who </w:t>
      </w:r>
      <w:r w:rsidR="00FF1D68" w:rsidRPr="009C73B3">
        <w:rPr>
          <w:rFonts w:ascii="Times New Roman" w:eastAsia="ＭＳ Ｐゴシック" w:hAnsi="Times New Roman"/>
          <w:kern w:val="0"/>
          <w:sz w:val="22"/>
        </w:rPr>
        <w:t xml:space="preserve">have </w:t>
      </w:r>
      <w:r w:rsidR="00527308" w:rsidRPr="009C73B3">
        <w:rPr>
          <w:rFonts w:ascii="Times New Roman" w:eastAsia="ＭＳ Ｐゴシック" w:hAnsi="Times New Roman"/>
          <w:kern w:val="0"/>
          <w:sz w:val="22"/>
        </w:rPr>
        <w:t>made excellent research presentations (lectures)</w:t>
      </w:r>
      <w:r w:rsidRPr="009C73B3">
        <w:rPr>
          <w:rFonts w:ascii="Times New Roman" w:eastAsia="ＭＳ Ｐゴシック" w:hAnsi="Times New Roman"/>
          <w:kern w:val="0"/>
          <w:sz w:val="22"/>
        </w:rPr>
        <w:t xml:space="preserve"> </w:t>
      </w:r>
      <w:r w:rsidR="00FF1D68" w:rsidRPr="009C73B3">
        <w:rPr>
          <w:rFonts w:ascii="Times New Roman" w:eastAsia="ＭＳ Ｐゴシック" w:hAnsi="Times New Roman"/>
          <w:kern w:val="0"/>
          <w:sz w:val="22"/>
        </w:rPr>
        <w:t xml:space="preserve">that </w:t>
      </w:r>
      <w:r w:rsidRPr="009C73B3">
        <w:rPr>
          <w:rFonts w:ascii="Times New Roman" w:eastAsia="ＭＳ Ｐゴシック" w:hAnsi="Times New Roman"/>
          <w:kern w:val="0"/>
          <w:sz w:val="22"/>
        </w:rPr>
        <w:t xml:space="preserve">are recognized </w:t>
      </w:r>
      <w:r w:rsidR="005C72A9" w:rsidRPr="009C73B3">
        <w:rPr>
          <w:rFonts w:ascii="Times New Roman" w:eastAsia="ＭＳ Ｐゴシック" w:hAnsi="Times New Roman"/>
          <w:kern w:val="0"/>
          <w:sz w:val="22"/>
        </w:rPr>
        <w:t xml:space="preserve">as </w:t>
      </w:r>
      <w:r w:rsidR="00527308" w:rsidRPr="009C73B3">
        <w:rPr>
          <w:rFonts w:ascii="Times New Roman" w:eastAsia="ＭＳ Ｐゴシック" w:hAnsi="Times New Roman"/>
          <w:kern w:val="0"/>
          <w:sz w:val="22"/>
        </w:rPr>
        <w:t>activat</w:t>
      </w:r>
      <w:r w:rsidR="005C72A9" w:rsidRPr="009C73B3">
        <w:rPr>
          <w:rFonts w:ascii="Times New Roman" w:eastAsia="ＭＳ Ｐゴシック" w:hAnsi="Times New Roman"/>
          <w:kern w:val="0"/>
          <w:sz w:val="22"/>
        </w:rPr>
        <w:t>ing</w:t>
      </w:r>
      <w:r w:rsidR="00527308" w:rsidRPr="009C73B3">
        <w:rPr>
          <w:rFonts w:ascii="Times New Roman" w:eastAsia="ＭＳ Ｐゴシック" w:hAnsi="Times New Roman"/>
          <w:kern w:val="0"/>
          <w:sz w:val="22"/>
        </w:rPr>
        <w:t xml:space="preserve"> research on reproductive biology. </w:t>
      </w:r>
      <w:r w:rsidR="00FC5275" w:rsidRPr="009C73B3">
        <w:rPr>
          <w:rFonts w:ascii="Times New Roman" w:eastAsia="ＭＳ Ｐゴシック" w:hAnsi="Times New Roman"/>
          <w:kern w:val="0"/>
          <w:sz w:val="22"/>
        </w:rPr>
        <w:t>Experienced</w:t>
      </w:r>
      <w:r w:rsidR="00ED082B" w:rsidRPr="009C73B3">
        <w:rPr>
          <w:rFonts w:ascii="Times New Roman" w:eastAsia="ＭＳ Ｐゴシック" w:hAnsi="Times New Roman"/>
          <w:kern w:val="0"/>
          <w:sz w:val="22"/>
        </w:rPr>
        <w:t xml:space="preserve"> m</w:t>
      </w:r>
      <w:r w:rsidR="00527308" w:rsidRPr="009C73B3">
        <w:rPr>
          <w:rFonts w:ascii="Times New Roman" w:eastAsia="ＭＳ Ｐゴシック" w:hAnsi="Times New Roman"/>
          <w:vanish/>
          <w:kern w:val="0"/>
          <w:sz w:val="22"/>
        </w:rPr>
        <w:t>賞の選考に際しては、大会での講演を透明性のある評価基準とシステムによって審査します。</w:t>
      </w:r>
      <w:r w:rsidR="00494160" w:rsidRPr="009C73B3">
        <w:rPr>
          <w:rFonts w:ascii="Times New Roman" w:eastAsia="ＭＳ Ｐゴシック" w:hAnsi="Times New Roman"/>
          <w:kern w:val="0"/>
          <w:sz w:val="22"/>
        </w:rPr>
        <w:t xml:space="preserve">embers of SRD </w:t>
      </w:r>
      <w:r w:rsidR="009D52BE" w:rsidRPr="009C73B3">
        <w:rPr>
          <w:rFonts w:ascii="Times New Roman" w:eastAsia="ＭＳ Ｐゴシック" w:hAnsi="Times New Roman"/>
          <w:kern w:val="0"/>
          <w:sz w:val="22"/>
        </w:rPr>
        <w:t xml:space="preserve">and </w:t>
      </w:r>
      <w:r w:rsidR="00FF1D68" w:rsidRPr="009C73B3">
        <w:rPr>
          <w:rFonts w:ascii="Times New Roman" w:eastAsia="ＭＳ Ｐゴシック" w:hAnsi="Times New Roman"/>
          <w:kern w:val="0"/>
          <w:sz w:val="22"/>
        </w:rPr>
        <w:t xml:space="preserve">SRD </w:t>
      </w:r>
      <w:r w:rsidR="00FC5275" w:rsidRPr="009C73B3">
        <w:rPr>
          <w:rFonts w:ascii="Times New Roman" w:eastAsia="メイリオ" w:hAnsi="Times New Roman"/>
          <w:sz w:val="22"/>
        </w:rPr>
        <w:t>councilors</w:t>
      </w:r>
      <w:r w:rsidR="00527308" w:rsidRPr="009C73B3">
        <w:rPr>
          <w:rFonts w:ascii="Times New Roman" w:eastAsia="ＭＳ Ｐゴシック" w:hAnsi="Times New Roman"/>
          <w:kern w:val="0"/>
          <w:sz w:val="22"/>
        </w:rPr>
        <w:t xml:space="preserve"> will review </w:t>
      </w:r>
      <w:r w:rsidR="005C72A9" w:rsidRPr="009C73B3">
        <w:rPr>
          <w:rFonts w:ascii="Times New Roman" w:eastAsia="ＭＳ Ｐゴシック" w:hAnsi="Times New Roman"/>
          <w:kern w:val="0"/>
          <w:sz w:val="22"/>
        </w:rPr>
        <w:t xml:space="preserve">and score </w:t>
      </w:r>
      <w:r w:rsidR="00593C19" w:rsidRPr="009C73B3">
        <w:rPr>
          <w:rFonts w:ascii="Times New Roman" w:eastAsia="ＭＳ Ｐゴシック" w:hAnsi="Times New Roman"/>
          <w:kern w:val="0"/>
          <w:sz w:val="22"/>
        </w:rPr>
        <w:t>presentations</w:t>
      </w:r>
      <w:r w:rsidR="00527308" w:rsidRPr="009C73B3">
        <w:rPr>
          <w:rFonts w:ascii="Times New Roman" w:eastAsia="ＭＳ Ｐゴシック" w:hAnsi="Times New Roman"/>
          <w:kern w:val="0"/>
          <w:sz w:val="22"/>
        </w:rPr>
        <w:t xml:space="preserve"> with transparent evaluation criteria</w:t>
      </w:r>
      <w:r w:rsidR="009A5000" w:rsidRPr="009C73B3">
        <w:rPr>
          <w:rFonts w:ascii="Times New Roman" w:eastAsia="ＭＳ Ｐゴシック" w:hAnsi="Times New Roman"/>
          <w:kern w:val="0"/>
          <w:sz w:val="22"/>
        </w:rPr>
        <w:t>.</w:t>
      </w:r>
      <w:r w:rsidR="00527308" w:rsidRPr="009C73B3">
        <w:rPr>
          <w:rFonts w:ascii="Times New Roman" w:eastAsia="ＭＳ Ｐゴシック" w:hAnsi="Times New Roman"/>
          <w:vanish/>
          <w:kern w:val="0"/>
          <w:sz w:val="22"/>
        </w:rPr>
        <w:t>大会長は、得られた審査結果に基づき受賞者を決定し、学会理事長の承認を得て、大会長と理事長の連名で優秀発表賞（賞状ならびに副賞）を授与します。</w:t>
      </w:r>
      <w:r w:rsidR="00527308" w:rsidRPr="009C73B3">
        <w:rPr>
          <w:rFonts w:ascii="Times New Roman" w:eastAsia="ＭＳ Ｐゴシック" w:hAnsi="Times New Roman"/>
          <w:kern w:val="0"/>
          <w:sz w:val="22"/>
        </w:rPr>
        <w:t xml:space="preserve"> </w:t>
      </w:r>
      <w:r w:rsidR="009A5000" w:rsidRPr="009C73B3">
        <w:rPr>
          <w:rFonts w:ascii="Times New Roman" w:eastAsia="ＭＳ Ｐゴシック" w:hAnsi="Times New Roman"/>
          <w:kern w:val="0"/>
          <w:sz w:val="22"/>
        </w:rPr>
        <w:t>T</w:t>
      </w:r>
      <w:r w:rsidR="00527308" w:rsidRPr="009C73B3">
        <w:rPr>
          <w:rFonts w:ascii="Times New Roman" w:eastAsia="ＭＳ Ｐゴシック" w:hAnsi="Times New Roman"/>
          <w:kern w:val="0"/>
          <w:sz w:val="22"/>
        </w:rPr>
        <w:t xml:space="preserve">he </w:t>
      </w:r>
      <w:r w:rsidR="009D52BE" w:rsidRPr="009C73B3">
        <w:rPr>
          <w:rFonts w:ascii="Times New Roman" w:eastAsia="ＭＳ Ｐゴシック" w:hAnsi="Times New Roman"/>
          <w:kern w:val="0"/>
          <w:sz w:val="22"/>
        </w:rPr>
        <w:t>chair of the annual meeti</w:t>
      </w:r>
      <w:r w:rsidR="009A5000" w:rsidRPr="009C73B3">
        <w:rPr>
          <w:rFonts w:ascii="Times New Roman" w:eastAsia="ＭＳ Ｐゴシック" w:hAnsi="Times New Roman"/>
          <w:kern w:val="0"/>
          <w:sz w:val="22"/>
        </w:rPr>
        <w:t>n</w:t>
      </w:r>
      <w:r w:rsidR="009D52BE" w:rsidRPr="009C73B3">
        <w:rPr>
          <w:rFonts w:ascii="Times New Roman" w:eastAsia="ＭＳ Ｐゴシック" w:hAnsi="Times New Roman"/>
          <w:kern w:val="0"/>
          <w:sz w:val="22"/>
        </w:rPr>
        <w:t xml:space="preserve">g </w:t>
      </w:r>
      <w:r w:rsidR="00527308" w:rsidRPr="009C73B3">
        <w:rPr>
          <w:rFonts w:ascii="Times New Roman" w:eastAsia="ＭＳ Ｐゴシック" w:hAnsi="Times New Roman"/>
          <w:kern w:val="0"/>
          <w:sz w:val="22"/>
        </w:rPr>
        <w:t xml:space="preserve">will </w:t>
      </w:r>
      <w:r w:rsidR="009A5000" w:rsidRPr="009C73B3">
        <w:rPr>
          <w:rFonts w:ascii="Times New Roman" w:eastAsia="ＭＳ Ｐゴシック" w:hAnsi="Times New Roman"/>
          <w:kern w:val="0"/>
          <w:sz w:val="22"/>
        </w:rPr>
        <w:t xml:space="preserve">determine </w:t>
      </w:r>
      <w:r w:rsidR="00527308" w:rsidRPr="009C73B3">
        <w:rPr>
          <w:rFonts w:ascii="Times New Roman" w:eastAsia="ＭＳ Ｐゴシック" w:hAnsi="Times New Roman"/>
          <w:kern w:val="0"/>
          <w:sz w:val="22"/>
        </w:rPr>
        <w:t xml:space="preserve">the </w:t>
      </w:r>
      <w:r w:rsidR="009A5000" w:rsidRPr="009C73B3">
        <w:rPr>
          <w:rFonts w:ascii="Times New Roman" w:eastAsia="ＭＳ Ｐゴシック" w:hAnsi="Times New Roman"/>
          <w:kern w:val="0"/>
          <w:sz w:val="22"/>
        </w:rPr>
        <w:t>awardees</w:t>
      </w:r>
      <w:r w:rsidR="00527308" w:rsidRPr="009C73B3">
        <w:rPr>
          <w:rFonts w:ascii="Times New Roman" w:eastAsia="ＭＳ Ｐゴシック" w:hAnsi="Times New Roman"/>
          <w:kern w:val="0"/>
          <w:sz w:val="22"/>
        </w:rPr>
        <w:t xml:space="preserve"> based on the </w:t>
      </w:r>
      <w:r w:rsidR="009A5000" w:rsidRPr="009C73B3">
        <w:rPr>
          <w:rFonts w:ascii="Times New Roman" w:eastAsia="ＭＳ Ｐゴシック" w:hAnsi="Times New Roman"/>
          <w:kern w:val="0"/>
          <w:sz w:val="22"/>
        </w:rPr>
        <w:t>scores</w:t>
      </w:r>
      <w:r w:rsidRPr="009C73B3">
        <w:rPr>
          <w:rFonts w:ascii="Times New Roman" w:eastAsia="ＭＳ Ｐゴシック" w:hAnsi="Times New Roman"/>
          <w:kern w:val="0"/>
          <w:sz w:val="22"/>
        </w:rPr>
        <w:t>,</w:t>
      </w:r>
      <w:r w:rsidR="00527308" w:rsidRPr="009C73B3">
        <w:rPr>
          <w:rFonts w:ascii="Times New Roman" w:eastAsia="ＭＳ Ｐゴシック" w:hAnsi="Times New Roman"/>
          <w:kern w:val="0"/>
          <w:sz w:val="22"/>
        </w:rPr>
        <w:t xml:space="preserve"> with the approval of the </w:t>
      </w:r>
      <w:r w:rsidR="009D52BE" w:rsidRPr="009C73B3">
        <w:rPr>
          <w:rFonts w:ascii="Times New Roman" w:eastAsia="ＭＳ Ｐゴシック" w:hAnsi="Times New Roman"/>
          <w:kern w:val="0"/>
          <w:sz w:val="22"/>
        </w:rPr>
        <w:t>S</w:t>
      </w:r>
      <w:r w:rsidR="001A7D8A" w:rsidRPr="009C73B3">
        <w:rPr>
          <w:rFonts w:ascii="Times New Roman" w:eastAsia="ＭＳ Ｐゴシック" w:hAnsi="Times New Roman"/>
          <w:kern w:val="0"/>
          <w:sz w:val="22"/>
        </w:rPr>
        <w:t>RD</w:t>
      </w:r>
      <w:r w:rsidR="009D52BE" w:rsidRPr="009C73B3">
        <w:rPr>
          <w:rFonts w:ascii="Times New Roman" w:eastAsia="ＭＳ Ｐゴシック" w:hAnsi="Times New Roman"/>
          <w:kern w:val="0"/>
          <w:sz w:val="22"/>
        </w:rPr>
        <w:t xml:space="preserve"> </w:t>
      </w:r>
      <w:r w:rsidR="002C3A27" w:rsidRPr="009C73B3">
        <w:rPr>
          <w:rFonts w:ascii="Times New Roman" w:eastAsia="ＭＳ Ｐゴシック" w:hAnsi="Times New Roman"/>
          <w:kern w:val="0"/>
          <w:sz w:val="22"/>
        </w:rPr>
        <w:t>president.</w:t>
      </w:r>
      <w:r w:rsidR="00527308" w:rsidRPr="009C73B3">
        <w:rPr>
          <w:rFonts w:ascii="Times New Roman" w:eastAsia="ＭＳ Ｐゴシック" w:hAnsi="Times New Roman"/>
          <w:kern w:val="0"/>
          <w:sz w:val="22"/>
        </w:rPr>
        <w:t xml:space="preserve"> </w:t>
      </w:r>
      <w:r w:rsidR="002C3A27" w:rsidRPr="009C73B3">
        <w:rPr>
          <w:rFonts w:ascii="Times New Roman" w:eastAsia="ＭＳ Ｐゴシック" w:hAnsi="Times New Roman"/>
          <w:kern w:val="0"/>
          <w:sz w:val="22"/>
        </w:rPr>
        <w:t>T</w:t>
      </w:r>
      <w:r w:rsidR="00527308" w:rsidRPr="009C73B3">
        <w:rPr>
          <w:rFonts w:ascii="Times New Roman" w:eastAsia="ＭＳ Ｐゴシック" w:hAnsi="Times New Roman"/>
          <w:kern w:val="0"/>
          <w:sz w:val="22"/>
        </w:rPr>
        <w:t xml:space="preserve">he </w:t>
      </w:r>
      <w:r w:rsidR="0095734B" w:rsidRPr="009C73B3">
        <w:rPr>
          <w:rFonts w:ascii="Times New Roman" w:eastAsia="ＭＳ Ｐゴシック" w:hAnsi="Times New Roman"/>
          <w:kern w:val="0"/>
          <w:sz w:val="22"/>
        </w:rPr>
        <w:t>awardees</w:t>
      </w:r>
      <w:r w:rsidR="002C3A27" w:rsidRPr="009C73B3">
        <w:rPr>
          <w:rFonts w:ascii="Times New Roman" w:eastAsia="ＭＳ Ｐゴシック" w:hAnsi="Times New Roman"/>
          <w:kern w:val="0"/>
          <w:sz w:val="22"/>
        </w:rPr>
        <w:t xml:space="preserve"> will receive </w:t>
      </w:r>
      <w:r w:rsidR="00FF1D68" w:rsidRPr="009C73B3">
        <w:rPr>
          <w:rFonts w:ascii="Times New Roman" w:eastAsia="ＭＳ Ｐゴシック" w:hAnsi="Times New Roman"/>
          <w:kern w:val="0"/>
          <w:sz w:val="22"/>
        </w:rPr>
        <w:t xml:space="preserve">a </w:t>
      </w:r>
      <w:r w:rsidR="00527308" w:rsidRPr="009C73B3">
        <w:rPr>
          <w:rFonts w:ascii="Times New Roman" w:eastAsia="ＭＳ Ｐゴシック" w:hAnsi="Times New Roman"/>
          <w:kern w:val="0"/>
          <w:sz w:val="22"/>
        </w:rPr>
        <w:t>certificate and a</w:t>
      </w:r>
      <w:r w:rsidR="00D3101C" w:rsidRPr="009C73B3">
        <w:rPr>
          <w:rFonts w:ascii="Times New Roman" w:eastAsia="ＭＳ Ｐゴシック" w:hAnsi="Times New Roman"/>
          <w:kern w:val="0"/>
          <w:sz w:val="22"/>
        </w:rPr>
        <w:t>n</w:t>
      </w:r>
      <w:r w:rsidR="00527308" w:rsidRPr="009C73B3">
        <w:rPr>
          <w:rFonts w:ascii="Times New Roman" w:eastAsia="ＭＳ Ｐゴシック" w:hAnsi="Times New Roman"/>
          <w:kern w:val="0"/>
          <w:sz w:val="22"/>
        </w:rPr>
        <w:t xml:space="preserve"> </w:t>
      </w:r>
      <w:r w:rsidR="00D3101C" w:rsidRPr="009C73B3">
        <w:rPr>
          <w:rFonts w:ascii="Times New Roman" w:eastAsia="ＭＳ Ｐゴシック" w:hAnsi="Times New Roman"/>
          <w:kern w:val="0"/>
          <w:sz w:val="22"/>
        </w:rPr>
        <w:t>extra</w:t>
      </w:r>
      <w:r w:rsidR="00527308" w:rsidRPr="009C73B3">
        <w:rPr>
          <w:rFonts w:ascii="Times New Roman" w:eastAsia="ＭＳ Ｐゴシック" w:hAnsi="Times New Roman"/>
          <w:kern w:val="0"/>
          <w:sz w:val="22"/>
        </w:rPr>
        <w:t xml:space="preserve"> prize </w:t>
      </w:r>
      <w:r w:rsidR="009413A2" w:rsidRPr="009C73B3">
        <w:rPr>
          <w:rFonts w:ascii="Times New Roman" w:eastAsia="ＭＳ Ｐゴシック" w:hAnsi="Times New Roman"/>
          <w:kern w:val="0"/>
          <w:sz w:val="22"/>
        </w:rPr>
        <w:t xml:space="preserve">under the joint names of the </w:t>
      </w:r>
      <w:r w:rsidR="00527308" w:rsidRPr="009C73B3">
        <w:rPr>
          <w:rFonts w:ascii="Times New Roman" w:eastAsia="ＭＳ Ｐゴシック" w:hAnsi="Times New Roman"/>
          <w:kern w:val="0"/>
          <w:sz w:val="22"/>
        </w:rPr>
        <w:t xml:space="preserve">chair and the president. </w:t>
      </w:r>
    </w:p>
    <w:p w14:paraId="51FD922F" w14:textId="77777777" w:rsidR="00527308" w:rsidRPr="009C73B3" w:rsidRDefault="00527308" w:rsidP="00527308">
      <w:pPr>
        <w:widowControl/>
        <w:rPr>
          <w:rFonts w:ascii="Times New Roman" w:eastAsia="ＭＳ Ｐゴシック" w:hAnsi="Times New Roman"/>
          <w:kern w:val="0"/>
          <w:sz w:val="22"/>
        </w:rPr>
      </w:pPr>
      <w:r w:rsidRPr="009C73B3">
        <w:rPr>
          <w:rFonts w:ascii="Times New Roman" w:eastAsia="ＭＳ Ｐゴシック" w:hAnsi="Times New Roman"/>
          <w:kern w:val="0"/>
          <w:sz w:val="22"/>
        </w:rPr>
        <w:t> </w:t>
      </w:r>
    </w:p>
    <w:p w14:paraId="07DE04B9" w14:textId="77777777" w:rsidR="00527308" w:rsidRPr="009C73B3" w:rsidRDefault="00527308" w:rsidP="00527308">
      <w:pPr>
        <w:widowControl/>
        <w:rPr>
          <w:rFonts w:ascii="Times New Roman" w:eastAsia="ＭＳ Ｐゴシック" w:hAnsi="Times New Roman"/>
          <w:b/>
          <w:kern w:val="0"/>
          <w:sz w:val="22"/>
        </w:rPr>
      </w:pPr>
      <w:r w:rsidRPr="009C73B3">
        <w:rPr>
          <w:rFonts w:ascii="Times New Roman" w:eastAsia="ＭＳ Ｐゴシック" w:hAnsi="Times New Roman"/>
          <w:vanish/>
          <w:kern w:val="0"/>
          <w:sz w:val="22"/>
        </w:rPr>
        <w:t>【優秀発表賞への</w:t>
      </w:r>
      <w:r w:rsidRPr="009C73B3">
        <w:rPr>
          <w:rFonts w:ascii="Times New Roman" w:eastAsia="ＭＳ Ｐゴシック" w:hAnsi="Times New Roman"/>
          <w:vanish/>
          <w:kern w:val="0"/>
          <w:sz w:val="22"/>
        </w:rPr>
        <w:t>3</w:t>
      </w:r>
      <w:r w:rsidRPr="009C73B3">
        <w:rPr>
          <w:rFonts w:ascii="Times New Roman" w:eastAsia="ＭＳ Ｐゴシック" w:hAnsi="Times New Roman"/>
          <w:vanish/>
          <w:kern w:val="0"/>
          <w:sz w:val="22"/>
        </w:rPr>
        <w:t>つの提言（</w:t>
      </w:r>
      <w:r w:rsidRPr="009C73B3">
        <w:rPr>
          <w:rFonts w:ascii="Times New Roman" w:eastAsia="ＭＳ Ｐゴシック" w:hAnsi="Times New Roman"/>
          <w:vanish/>
          <w:kern w:val="0"/>
          <w:sz w:val="22"/>
        </w:rPr>
        <w:t>2003</w:t>
      </w:r>
      <w:r w:rsidRPr="009C73B3">
        <w:rPr>
          <w:rFonts w:ascii="Times New Roman" w:eastAsia="ＭＳ Ｐゴシック" w:hAnsi="Times New Roman"/>
          <w:vanish/>
          <w:kern w:val="0"/>
          <w:sz w:val="22"/>
        </w:rPr>
        <w:t>年帯広大会における提言を継承）】</w:t>
      </w:r>
      <w:bookmarkStart w:id="1" w:name="_Hlk508983685"/>
      <w:r w:rsidRPr="009C73B3">
        <w:rPr>
          <w:rFonts w:ascii="Times New Roman" w:eastAsia="ＭＳ Ｐゴシック" w:hAnsi="Times New Roman"/>
          <w:kern w:val="0"/>
          <w:sz w:val="22"/>
        </w:rPr>
        <w:t xml:space="preserve"> </w:t>
      </w:r>
      <w:r w:rsidRPr="009C73B3">
        <w:rPr>
          <w:rFonts w:ascii="Times New Roman" w:eastAsia="ＭＳ Ｐゴシック" w:hAnsi="Times New Roman"/>
          <w:b/>
          <w:kern w:val="0"/>
          <w:sz w:val="22"/>
        </w:rPr>
        <w:t>【</w:t>
      </w:r>
      <w:bookmarkEnd w:id="1"/>
      <w:r w:rsidRPr="009C73B3">
        <w:rPr>
          <w:rFonts w:ascii="Times New Roman" w:eastAsia="ＭＳ Ｐゴシック" w:hAnsi="Times New Roman"/>
          <w:b/>
          <w:kern w:val="0"/>
          <w:sz w:val="22"/>
        </w:rPr>
        <w:t xml:space="preserve">Three Recommendations for </w:t>
      </w:r>
      <w:r w:rsidR="005C72A9" w:rsidRPr="009C73B3">
        <w:rPr>
          <w:rFonts w:ascii="Times New Roman" w:eastAsia="ＭＳ Ｐゴシック" w:hAnsi="Times New Roman"/>
          <w:b/>
          <w:kern w:val="0"/>
          <w:sz w:val="22"/>
        </w:rPr>
        <w:t xml:space="preserve">Winning the </w:t>
      </w:r>
      <w:r w:rsidR="009413A2" w:rsidRPr="009C73B3">
        <w:rPr>
          <w:rFonts w:ascii="Times New Roman" w:eastAsia="ＭＳ Ｐゴシック" w:hAnsi="Times New Roman"/>
          <w:b/>
          <w:kern w:val="0"/>
          <w:sz w:val="22"/>
        </w:rPr>
        <w:t xml:space="preserve">Outstanding </w:t>
      </w:r>
      <w:r w:rsidRPr="009C73B3">
        <w:rPr>
          <w:rFonts w:ascii="Times New Roman" w:eastAsia="ＭＳ Ｐゴシック" w:hAnsi="Times New Roman"/>
          <w:b/>
          <w:kern w:val="0"/>
          <w:sz w:val="22"/>
        </w:rPr>
        <w:t>Presentation Award</w:t>
      </w:r>
      <w:r w:rsidR="00FF1D68" w:rsidRPr="009C73B3">
        <w:rPr>
          <w:rFonts w:ascii="Times New Roman" w:eastAsia="ＭＳ Ｐゴシック" w:hAnsi="Times New Roman"/>
          <w:b/>
          <w:kern w:val="0"/>
          <w:sz w:val="22"/>
        </w:rPr>
        <w:t xml:space="preserve"> </w:t>
      </w:r>
      <w:r w:rsidR="009413A2" w:rsidRPr="009C73B3">
        <w:rPr>
          <w:rFonts w:ascii="Times New Roman" w:eastAsia="ＭＳ Ｐゴシック" w:hAnsi="Times New Roman"/>
          <w:b/>
          <w:kern w:val="0"/>
          <w:sz w:val="22"/>
        </w:rPr>
        <w:t>from</w:t>
      </w:r>
      <w:r w:rsidRPr="009C73B3">
        <w:rPr>
          <w:rFonts w:ascii="Times New Roman" w:eastAsia="ＭＳ Ｐゴシック" w:hAnsi="Times New Roman"/>
          <w:b/>
          <w:kern w:val="0"/>
          <w:sz w:val="22"/>
        </w:rPr>
        <w:t xml:space="preserve"> the 2003 </w:t>
      </w:r>
      <w:r w:rsidR="009413A2" w:rsidRPr="009C73B3">
        <w:rPr>
          <w:rFonts w:ascii="Times New Roman" w:eastAsia="ＭＳ Ｐゴシック" w:hAnsi="Times New Roman"/>
          <w:b/>
          <w:kern w:val="0"/>
          <w:sz w:val="22"/>
        </w:rPr>
        <w:t xml:space="preserve">meeting at </w:t>
      </w:r>
      <w:proofErr w:type="spellStart"/>
      <w:r w:rsidR="000F40FD" w:rsidRPr="009C73B3">
        <w:rPr>
          <w:rFonts w:ascii="Times New Roman" w:eastAsia="ＭＳ Ｐゴシック" w:hAnsi="Times New Roman"/>
          <w:b/>
          <w:kern w:val="0"/>
          <w:sz w:val="22"/>
        </w:rPr>
        <w:t>Obihiro</w:t>
      </w:r>
      <w:proofErr w:type="spellEnd"/>
      <w:r w:rsidRPr="009C73B3">
        <w:rPr>
          <w:rFonts w:ascii="Times New Roman" w:eastAsia="ＭＳ Ｐゴシック" w:hAnsi="Times New Roman"/>
          <w:b/>
          <w:kern w:val="0"/>
          <w:sz w:val="22"/>
        </w:rPr>
        <w:t>】</w:t>
      </w:r>
      <w:r w:rsidRPr="009C73B3">
        <w:rPr>
          <w:rFonts w:ascii="Times New Roman" w:eastAsia="ＭＳ Ｐゴシック" w:hAnsi="Times New Roman"/>
          <w:b/>
          <w:kern w:val="0"/>
          <w:sz w:val="22"/>
        </w:rPr>
        <w:t xml:space="preserve"> </w:t>
      </w:r>
    </w:p>
    <w:p w14:paraId="6B67D30B" w14:textId="77777777" w:rsidR="00527308" w:rsidRPr="009C73B3" w:rsidRDefault="00527308" w:rsidP="00527308">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優秀発表賞は、完全に「開かれた選考」によって受賞者を決定しようとするものです。</w:t>
      </w:r>
      <w:r w:rsidRPr="009C73B3">
        <w:rPr>
          <w:rFonts w:ascii="Times New Roman" w:eastAsia="ＭＳ Ｐゴシック" w:hAnsi="Times New Roman"/>
          <w:kern w:val="0"/>
          <w:sz w:val="22"/>
        </w:rPr>
        <w:t xml:space="preserve">The </w:t>
      </w:r>
      <w:r w:rsidR="0095734B" w:rsidRPr="009C73B3">
        <w:rPr>
          <w:rFonts w:ascii="Times New Roman" w:eastAsia="ＭＳ Ｐゴシック" w:hAnsi="Times New Roman"/>
          <w:kern w:val="0"/>
          <w:sz w:val="22"/>
        </w:rPr>
        <w:t>awardees</w:t>
      </w:r>
      <w:r w:rsidR="009413A2" w:rsidRPr="009C73B3">
        <w:rPr>
          <w:rFonts w:ascii="Times New Roman" w:eastAsia="ＭＳ Ｐゴシック" w:hAnsi="Times New Roman"/>
          <w:kern w:val="0"/>
          <w:sz w:val="22"/>
        </w:rPr>
        <w:t xml:space="preserve"> of the Outstanding </w:t>
      </w:r>
      <w:r w:rsidRPr="009C73B3">
        <w:rPr>
          <w:rFonts w:ascii="Times New Roman" w:eastAsia="ＭＳ Ｐゴシック" w:hAnsi="Times New Roman"/>
          <w:kern w:val="0"/>
          <w:sz w:val="22"/>
        </w:rPr>
        <w:t xml:space="preserve">Presentation Award </w:t>
      </w:r>
      <w:r w:rsidR="00B6395D" w:rsidRPr="009C73B3">
        <w:rPr>
          <w:rFonts w:ascii="Times New Roman" w:eastAsia="ＭＳ Ｐゴシック" w:hAnsi="Times New Roman"/>
          <w:kern w:val="0"/>
          <w:sz w:val="22"/>
        </w:rPr>
        <w:t>should</w:t>
      </w:r>
      <w:r w:rsidR="009413A2" w:rsidRPr="009C73B3">
        <w:rPr>
          <w:rFonts w:ascii="Times New Roman" w:eastAsia="ＭＳ Ｐゴシック" w:hAnsi="Times New Roman"/>
          <w:kern w:val="0"/>
          <w:sz w:val="22"/>
        </w:rPr>
        <w:t xml:space="preserve"> be </w:t>
      </w:r>
      <w:r w:rsidRPr="009C73B3">
        <w:rPr>
          <w:rFonts w:ascii="Times New Roman" w:eastAsia="ＭＳ Ｐゴシック" w:hAnsi="Times New Roman"/>
          <w:kern w:val="0"/>
          <w:sz w:val="22"/>
        </w:rPr>
        <w:t>decid</w:t>
      </w:r>
      <w:r w:rsidR="009413A2" w:rsidRPr="009C73B3">
        <w:rPr>
          <w:rFonts w:ascii="Times New Roman" w:eastAsia="ＭＳ Ｐゴシック" w:hAnsi="Times New Roman"/>
          <w:kern w:val="0"/>
          <w:sz w:val="22"/>
        </w:rPr>
        <w:t>ed</w:t>
      </w:r>
      <w:r w:rsidRPr="009C73B3">
        <w:rPr>
          <w:rFonts w:ascii="Times New Roman" w:eastAsia="ＭＳ Ｐゴシック" w:hAnsi="Times New Roman"/>
          <w:kern w:val="0"/>
          <w:sz w:val="22"/>
        </w:rPr>
        <w:t xml:space="preserve"> by </w:t>
      </w:r>
      <w:r w:rsidR="00FF1D68" w:rsidRPr="009C73B3">
        <w:rPr>
          <w:rFonts w:ascii="Times New Roman" w:eastAsia="ＭＳ Ｐゴシック" w:hAnsi="Times New Roman"/>
          <w:kern w:val="0"/>
          <w:sz w:val="22"/>
        </w:rPr>
        <w:t xml:space="preserve">a </w:t>
      </w:r>
      <w:r w:rsidRPr="009C73B3">
        <w:rPr>
          <w:rFonts w:ascii="Times New Roman" w:eastAsia="ＭＳ Ｐゴシック" w:hAnsi="Times New Roman"/>
          <w:kern w:val="0"/>
          <w:sz w:val="22"/>
        </w:rPr>
        <w:t>"</w:t>
      </w:r>
      <w:r w:rsidR="00FF1D68" w:rsidRPr="009C73B3">
        <w:rPr>
          <w:rFonts w:ascii="Times New Roman" w:eastAsia="ＭＳ Ｐゴシック" w:hAnsi="Times New Roman"/>
          <w:kern w:val="0"/>
          <w:sz w:val="22"/>
        </w:rPr>
        <w:t xml:space="preserve">completely transparent evaluation </w:t>
      </w:r>
      <w:r w:rsidR="009413A2" w:rsidRPr="009C73B3">
        <w:rPr>
          <w:rFonts w:ascii="Times New Roman" w:eastAsia="ＭＳ Ｐゴシック" w:hAnsi="Times New Roman"/>
          <w:kern w:val="0"/>
          <w:sz w:val="22"/>
        </w:rPr>
        <w:t>system</w:t>
      </w:r>
      <w:r w:rsidR="00FF1D68" w:rsidRPr="009C73B3">
        <w:rPr>
          <w:rFonts w:ascii="Times New Roman" w:eastAsia="ＭＳ Ｐゴシック" w:hAnsi="Times New Roman"/>
          <w:kern w:val="0"/>
          <w:sz w:val="22"/>
        </w:rPr>
        <w:t>.</w:t>
      </w:r>
      <w:r w:rsidRPr="009C73B3">
        <w:rPr>
          <w:rFonts w:ascii="Times New Roman" w:eastAsia="ＭＳ Ｐゴシック" w:hAnsi="Times New Roman"/>
          <w:kern w:val="0"/>
          <w:sz w:val="22"/>
        </w:rPr>
        <w:t xml:space="preserve">" </w:t>
      </w:r>
      <w:r w:rsidRPr="009C73B3">
        <w:rPr>
          <w:rFonts w:ascii="Times New Roman" w:eastAsia="ＭＳ Ｐゴシック" w:hAnsi="Times New Roman"/>
          <w:vanish/>
          <w:kern w:val="0"/>
          <w:sz w:val="22"/>
        </w:rPr>
        <w:t>そのためには、選考基準は誰にでも解る明瞭なものが必要です。</w:t>
      </w:r>
      <w:r w:rsidR="006A1F51" w:rsidRPr="009C73B3">
        <w:rPr>
          <w:rFonts w:ascii="Times New Roman" w:eastAsia="ＭＳ Ｐゴシック" w:hAnsi="Times New Roman"/>
          <w:kern w:val="0"/>
          <w:sz w:val="22"/>
        </w:rPr>
        <w:t xml:space="preserve">To realize </w:t>
      </w:r>
      <w:r w:rsidRPr="009C73B3">
        <w:rPr>
          <w:rFonts w:ascii="Times New Roman" w:eastAsia="ＭＳ Ｐゴシック" w:hAnsi="Times New Roman"/>
          <w:kern w:val="0"/>
          <w:sz w:val="22"/>
        </w:rPr>
        <w:t xml:space="preserve">that, clear </w:t>
      </w:r>
      <w:r w:rsidR="00D3101C" w:rsidRPr="009C73B3">
        <w:rPr>
          <w:rFonts w:ascii="Times New Roman" w:eastAsia="ＭＳ Ｐゴシック" w:hAnsi="Times New Roman"/>
          <w:kern w:val="0"/>
          <w:sz w:val="22"/>
        </w:rPr>
        <w:t xml:space="preserve">evaluation </w:t>
      </w:r>
      <w:r w:rsidRPr="009C73B3">
        <w:rPr>
          <w:rFonts w:ascii="Times New Roman" w:eastAsia="ＭＳ Ｐゴシック" w:hAnsi="Times New Roman"/>
          <w:kern w:val="0"/>
          <w:sz w:val="22"/>
        </w:rPr>
        <w:t>criter</w:t>
      </w:r>
      <w:r w:rsidR="0095734B" w:rsidRPr="009C73B3">
        <w:rPr>
          <w:rFonts w:ascii="Times New Roman" w:eastAsia="ＭＳ Ｐゴシック" w:hAnsi="Times New Roman"/>
          <w:kern w:val="0"/>
          <w:sz w:val="22"/>
        </w:rPr>
        <w:t>i</w:t>
      </w:r>
      <w:r w:rsidR="006A1F51" w:rsidRPr="009C73B3">
        <w:rPr>
          <w:rFonts w:ascii="Times New Roman" w:eastAsia="ＭＳ Ｐゴシック" w:hAnsi="Times New Roman"/>
          <w:kern w:val="0"/>
          <w:sz w:val="22"/>
        </w:rPr>
        <w:t xml:space="preserve">a </w:t>
      </w:r>
      <w:r w:rsidR="00D3101C" w:rsidRPr="009C73B3">
        <w:rPr>
          <w:rFonts w:ascii="Times New Roman" w:eastAsia="ＭＳ Ｐゴシック" w:hAnsi="Times New Roman"/>
          <w:kern w:val="0"/>
          <w:sz w:val="22"/>
        </w:rPr>
        <w:t>should be</w:t>
      </w:r>
      <w:r w:rsidR="006A1F51" w:rsidRPr="009C73B3">
        <w:rPr>
          <w:rFonts w:ascii="Times New Roman" w:eastAsia="ＭＳ Ｐゴシック" w:hAnsi="Times New Roman"/>
          <w:kern w:val="0"/>
          <w:sz w:val="22"/>
        </w:rPr>
        <w:t xml:space="preserve"> </w:t>
      </w:r>
      <w:r w:rsidR="00494160" w:rsidRPr="009C73B3">
        <w:rPr>
          <w:rFonts w:ascii="Times New Roman" w:eastAsia="ＭＳ Ｐゴシック" w:hAnsi="Times New Roman"/>
          <w:kern w:val="0"/>
          <w:sz w:val="22"/>
        </w:rPr>
        <w:t>prepared and a</w:t>
      </w:r>
      <w:r w:rsidRPr="009C73B3">
        <w:rPr>
          <w:rFonts w:ascii="Times New Roman" w:eastAsia="ＭＳ Ｐゴシック" w:hAnsi="Times New Roman"/>
          <w:vanish/>
          <w:kern w:val="0"/>
          <w:sz w:val="22"/>
        </w:rPr>
        <w:t>同時にすべての審査員は、選考理由について明確に説明できなければなりません。</w:t>
      </w:r>
      <w:r w:rsidRPr="009C73B3">
        <w:rPr>
          <w:rFonts w:ascii="Times New Roman" w:eastAsia="ＭＳ Ｐゴシック" w:hAnsi="Times New Roman"/>
          <w:kern w:val="0"/>
          <w:sz w:val="22"/>
        </w:rPr>
        <w:t xml:space="preserve">ll </w:t>
      </w:r>
      <w:r w:rsidR="0095734B" w:rsidRPr="009C73B3">
        <w:rPr>
          <w:rFonts w:ascii="Times New Roman" w:eastAsia="ＭＳ Ｐゴシック" w:hAnsi="Times New Roman"/>
          <w:kern w:val="0"/>
          <w:sz w:val="22"/>
        </w:rPr>
        <w:t>evaluators</w:t>
      </w:r>
      <w:r w:rsidRPr="009C73B3">
        <w:rPr>
          <w:rFonts w:ascii="Times New Roman" w:eastAsia="ＭＳ Ｐゴシック" w:hAnsi="Times New Roman"/>
          <w:kern w:val="0"/>
          <w:sz w:val="22"/>
        </w:rPr>
        <w:t xml:space="preserve"> </w:t>
      </w:r>
      <w:r w:rsidR="00FF1D68" w:rsidRPr="009C73B3">
        <w:rPr>
          <w:rFonts w:ascii="Times New Roman" w:eastAsia="ＭＳ Ｐゴシック" w:hAnsi="Times New Roman"/>
          <w:kern w:val="0"/>
          <w:sz w:val="22"/>
        </w:rPr>
        <w:t xml:space="preserve">should </w:t>
      </w:r>
      <w:r w:rsidR="00494160" w:rsidRPr="009C73B3">
        <w:rPr>
          <w:rFonts w:ascii="Times New Roman" w:eastAsia="ＭＳ Ｐゴシック" w:hAnsi="Times New Roman"/>
          <w:kern w:val="0"/>
          <w:sz w:val="22"/>
        </w:rPr>
        <w:t xml:space="preserve">following </w:t>
      </w:r>
      <w:r w:rsidR="0032694D" w:rsidRPr="009C73B3">
        <w:rPr>
          <w:rFonts w:ascii="Times New Roman" w:eastAsia="ＭＳ Ｐゴシック" w:hAnsi="Times New Roman"/>
          <w:kern w:val="0"/>
          <w:sz w:val="22"/>
        </w:rPr>
        <w:t>them</w:t>
      </w:r>
      <w:r w:rsidR="00FF1D68" w:rsidRPr="009C73B3">
        <w:rPr>
          <w:rFonts w:ascii="Times New Roman" w:eastAsia="ＭＳ Ｐゴシック" w:hAnsi="Times New Roman"/>
          <w:kern w:val="0"/>
          <w:sz w:val="22"/>
        </w:rPr>
        <w:t xml:space="preserve"> when deciding scores</w:t>
      </w:r>
      <w:r w:rsidRPr="009C73B3">
        <w:rPr>
          <w:rFonts w:ascii="Times New Roman" w:eastAsia="ＭＳ Ｐゴシック" w:hAnsi="Times New Roman"/>
          <w:kern w:val="0"/>
          <w:sz w:val="22"/>
        </w:rPr>
        <w:t>.</w:t>
      </w:r>
      <w:r w:rsidR="00494160" w:rsidRPr="009C73B3">
        <w:rPr>
          <w:rFonts w:ascii="Times New Roman" w:eastAsia="ＭＳ Ｐゴシック" w:hAnsi="Times New Roman"/>
          <w:kern w:val="0"/>
          <w:sz w:val="22"/>
        </w:rPr>
        <w:t xml:space="preserve"> </w:t>
      </w:r>
      <w:r w:rsidRPr="009C73B3">
        <w:rPr>
          <w:rFonts w:ascii="Times New Roman" w:eastAsia="ＭＳ Ｐゴシック" w:hAnsi="Times New Roman"/>
          <w:vanish/>
          <w:kern w:val="0"/>
          <w:sz w:val="22"/>
        </w:rPr>
        <w:t>大会期間中に設定されている二次審査の場では、聴衆は誰もが優秀発表賞の選考に参加している実感をもてるような雰囲気が大切だと考えます。</w:t>
      </w:r>
      <w:r w:rsidR="00494160" w:rsidRPr="009C73B3">
        <w:rPr>
          <w:rFonts w:ascii="Times New Roman" w:eastAsia="ＭＳ Ｐゴシック" w:hAnsi="Times New Roman"/>
          <w:kern w:val="0"/>
          <w:sz w:val="22"/>
        </w:rPr>
        <w:t>If</w:t>
      </w:r>
      <w:r w:rsidR="00B6395D" w:rsidRPr="009C73B3">
        <w:rPr>
          <w:rFonts w:ascii="Times New Roman" w:eastAsia="ＭＳ Ｐゴシック" w:hAnsi="Times New Roman"/>
          <w:kern w:val="0"/>
          <w:sz w:val="22"/>
        </w:rPr>
        <w:t xml:space="preserve"> </w:t>
      </w:r>
      <w:r w:rsidR="00360977" w:rsidRPr="009C73B3">
        <w:rPr>
          <w:rFonts w:ascii="Times New Roman" w:eastAsia="ＭＳ Ｐゴシック" w:hAnsi="Times New Roman"/>
          <w:kern w:val="0"/>
          <w:sz w:val="22"/>
        </w:rPr>
        <w:t xml:space="preserve">the audience </w:t>
      </w:r>
      <w:r w:rsidR="005C72A9" w:rsidRPr="009C73B3">
        <w:rPr>
          <w:rFonts w:ascii="Times New Roman" w:eastAsia="ＭＳ Ｐゴシック" w:hAnsi="Times New Roman"/>
          <w:kern w:val="0"/>
          <w:sz w:val="22"/>
        </w:rPr>
        <w:t xml:space="preserve">members </w:t>
      </w:r>
      <w:r w:rsidR="00040B16" w:rsidRPr="009C73B3">
        <w:rPr>
          <w:rFonts w:ascii="Times New Roman" w:eastAsia="ＭＳ Ｐゴシック" w:hAnsi="Times New Roman"/>
          <w:kern w:val="0"/>
          <w:sz w:val="22"/>
        </w:rPr>
        <w:t xml:space="preserve">evaluate the presentations according </w:t>
      </w:r>
      <w:r w:rsidR="0095734B" w:rsidRPr="009C73B3">
        <w:rPr>
          <w:rFonts w:ascii="Times New Roman" w:eastAsia="ＭＳ Ｐゴシック" w:hAnsi="Times New Roman"/>
          <w:kern w:val="0"/>
          <w:sz w:val="22"/>
        </w:rPr>
        <w:t xml:space="preserve">to </w:t>
      </w:r>
      <w:r w:rsidR="00040B16" w:rsidRPr="009C73B3">
        <w:rPr>
          <w:rFonts w:ascii="Times New Roman" w:eastAsia="ＭＳ Ｐゴシック" w:hAnsi="Times New Roman"/>
          <w:kern w:val="0"/>
          <w:sz w:val="22"/>
        </w:rPr>
        <w:t xml:space="preserve">the criteria </w:t>
      </w:r>
      <w:r w:rsidR="00494160" w:rsidRPr="009C73B3">
        <w:rPr>
          <w:rFonts w:ascii="Times New Roman" w:eastAsia="ＭＳ Ｐゴシック" w:hAnsi="Times New Roman"/>
          <w:kern w:val="0"/>
          <w:sz w:val="22"/>
        </w:rPr>
        <w:t xml:space="preserve">in the competitive session, </w:t>
      </w:r>
      <w:r w:rsidR="005C72A9" w:rsidRPr="009C73B3">
        <w:rPr>
          <w:rFonts w:ascii="Times New Roman" w:eastAsia="ＭＳ Ｐゴシック" w:hAnsi="Times New Roman"/>
          <w:kern w:val="0"/>
          <w:sz w:val="22"/>
        </w:rPr>
        <w:t xml:space="preserve">this </w:t>
      </w:r>
      <w:r w:rsidR="00040B16" w:rsidRPr="009C73B3">
        <w:rPr>
          <w:rFonts w:ascii="Times New Roman" w:eastAsia="ＭＳ Ｐゴシック" w:hAnsi="Times New Roman"/>
          <w:kern w:val="0"/>
          <w:sz w:val="22"/>
        </w:rPr>
        <w:t xml:space="preserve">experience will be useful </w:t>
      </w:r>
      <w:r w:rsidR="005C72A9" w:rsidRPr="009C73B3">
        <w:rPr>
          <w:rFonts w:ascii="Times New Roman" w:eastAsia="ＭＳ Ｐゴシック" w:hAnsi="Times New Roman"/>
          <w:kern w:val="0"/>
          <w:sz w:val="22"/>
        </w:rPr>
        <w:t xml:space="preserve">for improving </w:t>
      </w:r>
      <w:r w:rsidR="00040B16" w:rsidRPr="009C73B3">
        <w:rPr>
          <w:rFonts w:ascii="Times New Roman" w:eastAsia="ＭＳ Ｐゴシック" w:hAnsi="Times New Roman"/>
          <w:kern w:val="0"/>
          <w:sz w:val="22"/>
        </w:rPr>
        <w:t>their own presentation</w:t>
      </w:r>
      <w:r w:rsidR="00D17BA4" w:rsidRPr="009C73B3">
        <w:rPr>
          <w:rFonts w:ascii="Times New Roman" w:eastAsia="ＭＳ Ｐゴシック" w:hAnsi="Times New Roman"/>
          <w:kern w:val="0"/>
          <w:sz w:val="22"/>
        </w:rPr>
        <w:t xml:space="preserve"> </w:t>
      </w:r>
      <w:r w:rsidR="00100BA7" w:rsidRPr="009C73B3">
        <w:rPr>
          <w:rStyle w:val="shorttext"/>
          <w:rFonts w:ascii="Times New Roman" w:hAnsi="Times New Roman"/>
          <w:sz w:val="22"/>
        </w:rPr>
        <w:t xml:space="preserve">skills and </w:t>
      </w:r>
      <w:r w:rsidR="005C72A9" w:rsidRPr="009C73B3">
        <w:rPr>
          <w:rStyle w:val="shorttext"/>
          <w:rFonts w:ascii="Times New Roman" w:hAnsi="Times New Roman"/>
          <w:sz w:val="22"/>
        </w:rPr>
        <w:t xml:space="preserve">revitalizing </w:t>
      </w:r>
      <w:r w:rsidR="00100BA7" w:rsidRPr="009C73B3">
        <w:rPr>
          <w:rStyle w:val="shorttext"/>
          <w:rFonts w:ascii="Times New Roman" w:hAnsi="Times New Roman"/>
          <w:sz w:val="22"/>
        </w:rPr>
        <w:t>research activities.</w:t>
      </w:r>
      <w:r w:rsidRPr="009C73B3">
        <w:rPr>
          <w:rFonts w:ascii="Times New Roman" w:eastAsia="ＭＳ Ｐゴシック" w:hAnsi="Times New Roman"/>
          <w:vanish/>
          <w:kern w:val="0"/>
          <w:sz w:val="22"/>
        </w:rPr>
        <w:t>以下に、</w:t>
      </w:r>
      <w:r w:rsidRPr="009C73B3">
        <w:rPr>
          <w:rFonts w:ascii="Times New Roman" w:eastAsia="ＭＳ Ｐゴシック" w:hAnsi="Times New Roman"/>
          <w:vanish/>
          <w:kern w:val="0"/>
          <w:sz w:val="22"/>
        </w:rPr>
        <w:t>3</w:t>
      </w:r>
      <w:r w:rsidRPr="009C73B3">
        <w:rPr>
          <w:rFonts w:ascii="Times New Roman" w:eastAsia="ＭＳ Ｐゴシック" w:hAnsi="Times New Roman"/>
          <w:vanish/>
          <w:kern w:val="0"/>
          <w:sz w:val="22"/>
        </w:rPr>
        <w:t>つのポイントとして優秀発表賞への考え方を記します。</w:t>
      </w:r>
      <w:r w:rsidRPr="009C73B3">
        <w:rPr>
          <w:rFonts w:ascii="Times New Roman" w:eastAsia="ＭＳ Ｐゴシック" w:hAnsi="Times New Roman"/>
          <w:kern w:val="0"/>
          <w:sz w:val="22"/>
        </w:rPr>
        <w:t xml:space="preserve"> </w:t>
      </w:r>
      <w:r w:rsidR="00EC5728" w:rsidRPr="009C73B3">
        <w:rPr>
          <w:rFonts w:ascii="Times New Roman" w:eastAsia="ＭＳ Ｐゴシック" w:hAnsi="Times New Roman"/>
          <w:kern w:val="0"/>
          <w:sz w:val="22"/>
        </w:rPr>
        <w:t xml:space="preserve">The program committee would like to emphasize </w:t>
      </w:r>
      <w:r w:rsidR="00FF1D68" w:rsidRPr="009C73B3">
        <w:rPr>
          <w:rFonts w:ascii="Times New Roman" w:eastAsia="ＭＳ Ｐゴシック" w:hAnsi="Times New Roman"/>
          <w:kern w:val="0"/>
          <w:sz w:val="22"/>
        </w:rPr>
        <w:t xml:space="preserve">the </w:t>
      </w:r>
      <w:r w:rsidR="00EC5728" w:rsidRPr="009C73B3">
        <w:rPr>
          <w:rFonts w:ascii="Times New Roman" w:eastAsia="ＭＳ Ｐゴシック" w:hAnsi="Times New Roman"/>
          <w:kern w:val="0"/>
          <w:sz w:val="22"/>
        </w:rPr>
        <w:t xml:space="preserve">following three points to young scientists who will apply </w:t>
      </w:r>
      <w:r w:rsidR="005C72A9" w:rsidRPr="009C73B3">
        <w:rPr>
          <w:rFonts w:ascii="Times New Roman" w:eastAsia="ＭＳ Ｐゴシック" w:hAnsi="Times New Roman"/>
          <w:kern w:val="0"/>
          <w:sz w:val="22"/>
        </w:rPr>
        <w:t xml:space="preserve">for </w:t>
      </w:r>
      <w:r w:rsidR="00EC5728" w:rsidRPr="009C73B3">
        <w:rPr>
          <w:rFonts w:ascii="Times New Roman" w:eastAsia="ＭＳ Ｐゴシック" w:hAnsi="Times New Roman"/>
          <w:kern w:val="0"/>
          <w:sz w:val="22"/>
        </w:rPr>
        <w:t>the award.</w:t>
      </w:r>
      <w:r w:rsidRPr="009C73B3">
        <w:rPr>
          <w:rFonts w:ascii="Times New Roman" w:eastAsia="ＭＳ Ｐゴシック" w:hAnsi="Times New Roman"/>
          <w:kern w:val="0"/>
          <w:sz w:val="22"/>
        </w:rPr>
        <w:t xml:space="preserve"> </w:t>
      </w:r>
    </w:p>
    <w:p w14:paraId="091842C9" w14:textId="77777777" w:rsidR="00527308" w:rsidRPr="009C73B3" w:rsidRDefault="00527308" w:rsidP="00527308">
      <w:pPr>
        <w:widowControl/>
        <w:rPr>
          <w:rFonts w:ascii="Times New Roman" w:eastAsia="ＭＳ Ｐゴシック" w:hAnsi="Times New Roman"/>
          <w:kern w:val="0"/>
          <w:sz w:val="22"/>
        </w:rPr>
      </w:pPr>
      <w:r w:rsidRPr="009C73B3">
        <w:rPr>
          <w:rFonts w:ascii="Times New Roman" w:eastAsia="ＭＳ Ｐゴシック" w:hAnsi="Times New Roman"/>
          <w:kern w:val="0"/>
          <w:sz w:val="22"/>
        </w:rPr>
        <w:t> </w:t>
      </w:r>
    </w:p>
    <w:p w14:paraId="02C6E12E" w14:textId="77777777" w:rsidR="008C5DC1" w:rsidRPr="009C73B3" w:rsidRDefault="00527308" w:rsidP="008C5DC1">
      <w:pPr>
        <w:pStyle w:val="131"/>
        <w:widowControl/>
        <w:numPr>
          <w:ilvl w:val="0"/>
          <w:numId w:val="1"/>
        </w:numPr>
        <w:ind w:leftChars="0"/>
        <w:rPr>
          <w:rFonts w:ascii="Times New Roman" w:eastAsia="ＭＳ Ｐゴシック" w:hAnsi="Times New Roman"/>
          <w:kern w:val="0"/>
          <w:sz w:val="22"/>
        </w:rPr>
      </w:pPr>
      <w:r w:rsidRPr="009C73B3">
        <w:rPr>
          <w:rFonts w:ascii="Times New Roman" w:eastAsia="ＭＳ Ｐゴシック" w:hAnsi="Times New Roman"/>
          <w:vanish/>
          <w:kern w:val="0"/>
          <w:sz w:val="22"/>
        </w:rPr>
        <w:t>研究成果より研究過程を：多くの賞は成果によってのみ判断される傾向があります。</w:t>
      </w:r>
      <w:r w:rsidR="00B105A1" w:rsidRPr="009C73B3">
        <w:rPr>
          <w:rFonts w:ascii="Times New Roman" w:eastAsia="ＭＳ Ｐゴシック" w:hAnsi="Times New Roman"/>
          <w:kern w:val="0"/>
          <w:sz w:val="22"/>
        </w:rPr>
        <w:t>S</w:t>
      </w:r>
      <w:r w:rsidR="00EC5728" w:rsidRPr="009C73B3">
        <w:rPr>
          <w:rFonts w:ascii="Times New Roman" w:eastAsia="ＭＳ Ｐゴシック" w:hAnsi="Times New Roman"/>
          <w:kern w:val="0"/>
          <w:sz w:val="22"/>
        </w:rPr>
        <w:t xml:space="preserve">hed light </w:t>
      </w:r>
      <w:r w:rsidR="00FF1D68" w:rsidRPr="009C73B3">
        <w:rPr>
          <w:rFonts w:ascii="Times New Roman" w:eastAsia="ＭＳ Ｐゴシック" w:hAnsi="Times New Roman"/>
          <w:kern w:val="0"/>
          <w:sz w:val="22"/>
        </w:rPr>
        <w:t xml:space="preserve">on </w:t>
      </w:r>
      <w:r w:rsidR="00EC5728" w:rsidRPr="009C73B3">
        <w:rPr>
          <w:rFonts w:ascii="Times New Roman" w:eastAsia="ＭＳ Ｐゴシック" w:hAnsi="Times New Roman"/>
          <w:kern w:val="0"/>
          <w:sz w:val="22"/>
        </w:rPr>
        <w:t>the r</w:t>
      </w:r>
      <w:r w:rsidRPr="009C73B3">
        <w:rPr>
          <w:rFonts w:ascii="Times New Roman" w:eastAsia="ＭＳ Ｐゴシック" w:hAnsi="Times New Roman"/>
          <w:kern w:val="0"/>
          <w:sz w:val="22"/>
        </w:rPr>
        <w:t>esearch process: Many prizes tend to be judged only by outcome.</w:t>
      </w:r>
      <w:r w:rsidRPr="009C73B3">
        <w:rPr>
          <w:rFonts w:ascii="Times New Roman" w:eastAsia="ＭＳ Ｐゴシック" w:hAnsi="Times New Roman"/>
          <w:vanish/>
          <w:kern w:val="0"/>
          <w:sz w:val="22"/>
        </w:rPr>
        <w:t>本優秀発表賞では、むしろ成果に至るまでの過程（アイディア、研究の組み立て方など）を重視することで、研究の進め方に光を当てたいと思います。</w:t>
      </w:r>
      <w:r w:rsidRPr="009C73B3">
        <w:rPr>
          <w:rFonts w:ascii="Times New Roman" w:eastAsia="ＭＳ Ｐゴシック" w:hAnsi="Times New Roman"/>
          <w:kern w:val="0"/>
          <w:sz w:val="22"/>
        </w:rPr>
        <w:t xml:space="preserve"> </w:t>
      </w:r>
      <w:r w:rsidR="00720B37" w:rsidRPr="009C73B3">
        <w:rPr>
          <w:rFonts w:ascii="Times New Roman" w:eastAsia="ＭＳ Ｐゴシック" w:hAnsi="Times New Roman"/>
          <w:kern w:val="0"/>
          <w:sz w:val="22"/>
        </w:rPr>
        <w:t>T</w:t>
      </w:r>
      <w:r w:rsidRPr="009C73B3">
        <w:rPr>
          <w:rFonts w:ascii="Times New Roman" w:eastAsia="ＭＳ Ｐゴシック" w:hAnsi="Times New Roman"/>
          <w:kern w:val="0"/>
          <w:sz w:val="22"/>
        </w:rPr>
        <w:t>h</w:t>
      </w:r>
      <w:r w:rsidR="00720B37" w:rsidRPr="009C73B3">
        <w:rPr>
          <w:rFonts w:ascii="Times New Roman" w:eastAsia="ＭＳ Ｐゴシック" w:hAnsi="Times New Roman"/>
          <w:kern w:val="0"/>
          <w:sz w:val="22"/>
        </w:rPr>
        <w:t>e Outstanding</w:t>
      </w:r>
      <w:r w:rsidRPr="009C73B3">
        <w:rPr>
          <w:rFonts w:ascii="Times New Roman" w:eastAsia="ＭＳ Ｐゴシック" w:hAnsi="Times New Roman"/>
          <w:kern w:val="0"/>
          <w:sz w:val="22"/>
        </w:rPr>
        <w:t xml:space="preserve"> Presentation Award, </w:t>
      </w:r>
      <w:r w:rsidR="00720B37" w:rsidRPr="009C73B3">
        <w:rPr>
          <w:rFonts w:ascii="Times New Roman" w:eastAsia="ＭＳ Ｐゴシック" w:hAnsi="Times New Roman"/>
          <w:kern w:val="0"/>
          <w:sz w:val="22"/>
        </w:rPr>
        <w:t xml:space="preserve">however, </w:t>
      </w:r>
      <w:r w:rsidR="008C5DC1" w:rsidRPr="009C73B3">
        <w:rPr>
          <w:rFonts w:ascii="Times New Roman" w:eastAsia="ＭＳ Ｐゴシック" w:hAnsi="Times New Roman"/>
          <w:kern w:val="0"/>
          <w:sz w:val="22"/>
        </w:rPr>
        <w:t>focuses</w:t>
      </w:r>
      <w:r w:rsidR="0038085C" w:rsidRPr="009C73B3">
        <w:rPr>
          <w:rFonts w:ascii="Times New Roman" w:eastAsia="ＭＳ Ｐゴシック" w:hAnsi="Times New Roman"/>
          <w:kern w:val="0"/>
          <w:sz w:val="22"/>
        </w:rPr>
        <w:t xml:space="preserve"> on the </w:t>
      </w:r>
      <w:r w:rsidR="00720B37" w:rsidRPr="009C73B3">
        <w:rPr>
          <w:rFonts w:ascii="Times New Roman" w:eastAsia="ＭＳ Ｐゴシック" w:hAnsi="Times New Roman"/>
          <w:kern w:val="0"/>
          <w:sz w:val="22"/>
        </w:rPr>
        <w:t>research process</w:t>
      </w:r>
      <w:r w:rsidR="0038085C" w:rsidRPr="009C73B3">
        <w:rPr>
          <w:rFonts w:ascii="Times New Roman" w:eastAsia="ＭＳ Ｐゴシック" w:hAnsi="Times New Roman"/>
          <w:kern w:val="0"/>
          <w:sz w:val="22"/>
        </w:rPr>
        <w:t xml:space="preserve">, such as how </w:t>
      </w:r>
      <w:r w:rsidR="00B105A1" w:rsidRPr="009C73B3">
        <w:rPr>
          <w:rFonts w:ascii="Times New Roman" w:eastAsia="ＭＳ Ｐゴシック" w:hAnsi="Times New Roman"/>
          <w:kern w:val="0"/>
          <w:sz w:val="22"/>
        </w:rPr>
        <w:t>objectives</w:t>
      </w:r>
      <w:r w:rsidR="0038085C" w:rsidRPr="009C73B3">
        <w:rPr>
          <w:rFonts w:ascii="Times New Roman" w:eastAsia="ＭＳ Ｐゴシック" w:hAnsi="Times New Roman"/>
          <w:kern w:val="0"/>
          <w:sz w:val="22"/>
        </w:rPr>
        <w:t xml:space="preserve"> </w:t>
      </w:r>
      <w:r w:rsidR="005C72A9" w:rsidRPr="009C73B3">
        <w:rPr>
          <w:rFonts w:ascii="Times New Roman" w:eastAsia="ＭＳ Ｐゴシック" w:hAnsi="Times New Roman"/>
          <w:kern w:val="0"/>
          <w:sz w:val="22"/>
        </w:rPr>
        <w:t xml:space="preserve">are approached </w:t>
      </w:r>
      <w:r w:rsidR="0038085C" w:rsidRPr="009C73B3">
        <w:rPr>
          <w:rFonts w:ascii="Times New Roman" w:eastAsia="ＭＳ Ｐゴシック" w:hAnsi="Times New Roman"/>
          <w:kern w:val="0"/>
          <w:sz w:val="22"/>
        </w:rPr>
        <w:t xml:space="preserve">and </w:t>
      </w:r>
      <w:r w:rsidR="005C72A9" w:rsidRPr="009C73B3">
        <w:rPr>
          <w:rFonts w:ascii="Times New Roman" w:eastAsia="ＭＳ Ｐゴシック" w:hAnsi="Times New Roman"/>
          <w:kern w:val="0"/>
          <w:sz w:val="22"/>
        </w:rPr>
        <w:t xml:space="preserve">the depth of </w:t>
      </w:r>
      <w:r w:rsidR="0038085C" w:rsidRPr="009C73B3">
        <w:rPr>
          <w:rFonts w:ascii="Times New Roman" w:eastAsia="ＭＳ Ｐゴシック" w:hAnsi="Times New Roman"/>
          <w:kern w:val="0"/>
          <w:sz w:val="22"/>
        </w:rPr>
        <w:t>analy</w:t>
      </w:r>
      <w:r w:rsidR="005C72A9" w:rsidRPr="009C73B3">
        <w:rPr>
          <w:rFonts w:ascii="Times New Roman" w:eastAsia="ＭＳ Ｐゴシック" w:hAnsi="Times New Roman"/>
          <w:kern w:val="0"/>
          <w:sz w:val="22"/>
        </w:rPr>
        <w:t>sis of</w:t>
      </w:r>
      <w:r w:rsidR="0038085C" w:rsidRPr="009C73B3">
        <w:rPr>
          <w:rFonts w:ascii="Times New Roman" w:eastAsia="ＭＳ Ｐゴシック" w:hAnsi="Times New Roman"/>
          <w:kern w:val="0"/>
          <w:sz w:val="22"/>
        </w:rPr>
        <w:t xml:space="preserve"> results </w:t>
      </w:r>
      <w:r w:rsidR="008C5DC1" w:rsidRPr="009C73B3">
        <w:rPr>
          <w:rFonts w:ascii="Times New Roman" w:eastAsia="ＭＳ Ｐゴシック" w:hAnsi="Times New Roman"/>
          <w:kern w:val="0"/>
          <w:sz w:val="22"/>
        </w:rPr>
        <w:t xml:space="preserve">in order </w:t>
      </w:r>
      <w:r w:rsidR="0038085C" w:rsidRPr="009C73B3">
        <w:rPr>
          <w:rFonts w:ascii="Times New Roman" w:eastAsia="ＭＳ Ｐゴシック" w:hAnsi="Times New Roman"/>
          <w:kern w:val="0"/>
          <w:sz w:val="22"/>
        </w:rPr>
        <w:t>to d</w:t>
      </w:r>
      <w:r w:rsidR="008C5DC1" w:rsidRPr="009C73B3">
        <w:rPr>
          <w:rFonts w:ascii="Times New Roman" w:eastAsia="ＭＳ Ｐゴシック" w:hAnsi="Times New Roman"/>
          <w:kern w:val="0"/>
          <w:sz w:val="22"/>
        </w:rPr>
        <w:t>erive</w:t>
      </w:r>
      <w:r w:rsidR="0038085C" w:rsidRPr="009C73B3">
        <w:rPr>
          <w:rFonts w:ascii="Times New Roman" w:eastAsia="ＭＳ Ｐゴシック" w:hAnsi="Times New Roman"/>
          <w:kern w:val="0"/>
          <w:sz w:val="22"/>
        </w:rPr>
        <w:t xml:space="preserve"> scientific knowledge.</w:t>
      </w:r>
    </w:p>
    <w:p w14:paraId="22B9521E" w14:textId="77777777" w:rsidR="008C5DC1" w:rsidRPr="009C73B3" w:rsidRDefault="00527308" w:rsidP="00B105A1">
      <w:pPr>
        <w:pStyle w:val="131"/>
        <w:widowControl/>
        <w:numPr>
          <w:ilvl w:val="0"/>
          <w:numId w:val="1"/>
        </w:numPr>
        <w:ind w:leftChars="0"/>
        <w:rPr>
          <w:rFonts w:ascii="Times New Roman" w:eastAsia="ＭＳ Ｐゴシック" w:hAnsi="Times New Roman"/>
          <w:kern w:val="0"/>
          <w:sz w:val="22"/>
        </w:rPr>
      </w:pPr>
      <w:r w:rsidRPr="009C73B3">
        <w:rPr>
          <w:rFonts w:ascii="Times New Roman" w:eastAsia="ＭＳ Ｐゴシック" w:hAnsi="Times New Roman"/>
          <w:vanish/>
          <w:kern w:val="0"/>
          <w:sz w:val="22"/>
        </w:rPr>
        <w:t xml:space="preserve">2) </w:t>
      </w:r>
      <w:r w:rsidRPr="009C73B3">
        <w:rPr>
          <w:rFonts w:ascii="Times New Roman" w:eastAsia="ＭＳ Ｐゴシック" w:hAnsi="Times New Roman"/>
          <w:vanish/>
          <w:kern w:val="0"/>
          <w:sz w:val="22"/>
        </w:rPr>
        <w:t>どの研究分野からも応募できる：莫大な予算が必要な基礎研究もある一方で、現場の些細な観察の集積から生まれる研究もあります。</w:t>
      </w:r>
      <w:r w:rsidR="00B105A1" w:rsidRPr="009C73B3">
        <w:rPr>
          <w:rFonts w:ascii="Times New Roman" w:eastAsia="ＭＳ Ｐゴシック" w:hAnsi="Times New Roman"/>
          <w:kern w:val="0"/>
          <w:sz w:val="22"/>
        </w:rPr>
        <w:t>Ap</w:t>
      </w:r>
      <w:r w:rsidRPr="009C73B3">
        <w:rPr>
          <w:rFonts w:ascii="Times New Roman" w:eastAsia="ＭＳ Ｐゴシック" w:hAnsi="Times New Roman"/>
          <w:kern w:val="0"/>
          <w:sz w:val="22"/>
        </w:rPr>
        <w:t xml:space="preserve">plicable from any </w:t>
      </w:r>
      <w:r w:rsidR="008C5DC1" w:rsidRPr="009C73B3">
        <w:rPr>
          <w:rFonts w:ascii="Times New Roman" w:eastAsia="ＭＳ Ｐゴシック" w:hAnsi="Times New Roman"/>
          <w:kern w:val="0"/>
          <w:sz w:val="22"/>
        </w:rPr>
        <w:t>reproductive research fiel</w:t>
      </w:r>
      <w:r w:rsidRPr="009C73B3">
        <w:rPr>
          <w:rFonts w:ascii="Times New Roman" w:eastAsia="ＭＳ Ｐゴシック" w:hAnsi="Times New Roman"/>
          <w:kern w:val="0"/>
          <w:sz w:val="22"/>
        </w:rPr>
        <w:t>d:</w:t>
      </w:r>
      <w:r w:rsidR="007D141F" w:rsidRPr="009C73B3">
        <w:rPr>
          <w:rFonts w:ascii="Times New Roman" w:eastAsia="ＭＳ Ｐゴシック" w:hAnsi="Times New Roman"/>
          <w:kern w:val="0"/>
          <w:sz w:val="22"/>
        </w:rPr>
        <w:t xml:space="preserve"> </w:t>
      </w:r>
      <w:r w:rsidR="00504B98" w:rsidRPr="009C73B3">
        <w:rPr>
          <w:rFonts w:ascii="Times New Roman" w:eastAsia="ＭＳ Ｐゴシック" w:hAnsi="Times New Roman"/>
          <w:kern w:val="0"/>
          <w:sz w:val="22"/>
        </w:rPr>
        <w:t>A</w:t>
      </w:r>
      <w:r w:rsidR="00B105A1" w:rsidRPr="009C73B3">
        <w:rPr>
          <w:rFonts w:ascii="Times New Roman" w:eastAsia="ＭＳ Ｐゴシック" w:hAnsi="Times New Roman"/>
          <w:kern w:val="0"/>
          <w:sz w:val="22"/>
        </w:rPr>
        <w:t xml:space="preserve">ny scale of research in the field of basic </w:t>
      </w:r>
      <w:r w:rsidR="009D2936" w:rsidRPr="009C73B3">
        <w:rPr>
          <w:rFonts w:ascii="Times New Roman" w:eastAsia="ＭＳ Ｐゴシック" w:hAnsi="Times New Roman"/>
          <w:kern w:val="0"/>
          <w:sz w:val="22"/>
        </w:rPr>
        <w:t xml:space="preserve">applied </w:t>
      </w:r>
      <w:r w:rsidR="00B105A1" w:rsidRPr="009C73B3">
        <w:rPr>
          <w:rFonts w:ascii="Times New Roman" w:eastAsia="ＭＳ Ｐゴシック" w:hAnsi="Times New Roman"/>
          <w:kern w:val="0"/>
          <w:sz w:val="22"/>
        </w:rPr>
        <w:t>or clinical science, technology, etc</w:t>
      </w:r>
      <w:r w:rsidR="00FF1D68" w:rsidRPr="009C73B3">
        <w:rPr>
          <w:rFonts w:ascii="Times New Roman" w:eastAsia="ＭＳ Ｐゴシック" w:hAnsi="Times New Roman"/>
          <w:kern w:val="0"/>
          <w:sz w:val="22"/>
        </w:rPr>
        <w:t>.</w:t>
      </w:r>
      <w:r w:rsidR="00B105A1" w:rsidRPr="009C73B3">
        <w:rPr>
          <w:rFonts w:ascii="Times New Roman" w:eastAsia="ＭＳ Ｐゴシック" w:hAnsi="Times New Roman"/>
          <w:kern w:val="0"/>
          <w:sz w:val="22"/>
        </w:rPr>
        <w:t xml:space="preserve"> is applicable.</w:t>
      </w:r>
      <w:r w:rsidRPr="009C73B3">
        <w:rPr>
          <w:rFonts w:ascii="Times New Roman" w:eastAsia="ＭＳ Ｐゴシック" w:hAnsi="Times New Roman"/>
          <w:kern w:val="0"/>
          <w:sz w:val="22"/>
        </w:rPr>
        <w:t xml:space="preserve"> </w:t>
      </w:r>
    </w:p>
    <w:p w14:paraId="3A90096A" w14:textId="77777777" w:rsidR="009D2936" w:rsidRPr="009C73B3" w:rsidRDefault="00527308" w:rsidP="009D2936">
      <w:pPr>
        <w:pStyle w:val="131"/>
        <w:widowControl/>
        <w:numPr>
          <w:ilvl w:val="0"/>
          <w:numId w:val="1"/>
        </w:numPr>
        <w:ind w:leftChars="0"/>
        <w:rPr>
          <w:rFonts w:ascii="Times New Roman" w:eastAsia="ＭＳ Ｐゴシック" w:hAnsi="Times New Roman"/>
          <w:kern w:val="0"/>
          <w:sz w:val="22"/>
        </w:rPr>
      </w:pPr>
      <w:r w:rsidRPr="009C73B3">
        <w:rPr>
          <w:rFonts w:ascii="Times New Roman" w:eastAsia="ＭＳ Ｐゴシック" w:hAnsi="Times New Roman"/>
          <w:kern w:val="0"/>
          <w:sz w:val="22"/>
        </w:rPr>
        <w:t xml:space="preserve">An easy-to-understand presentation: </w:t>
      </w:r>
      <w:r w:rsidR="00504B98" w:rsidRPr="009C73B3">
        <w:rPr>
          <w:rFonts w:ascii="Times New Roman" w:eastAsia="ＭＳ Ｐゴシック" w:hAnsi="Times New Roman"/>
          <w:kern w:val="0"/>
          <w:sz w:val="22"/>
        </w:rPr>
        <w:t>M</w:t>
      </w:r>
      <w:r w:rsidR="009D2936" w:rsidRPr="009C73B3">
        <w:rPr>
          <w:rFonts w:ascii="Times New Roman" w:eastAsia="ＭＳ Ｐゴシック" w:hAnsi="Times New Roman"/>
          <w:kern w:val="0"/>
          <w:sz w:val="22"/>
        </w:rPr>
        <w:t xml:space="preserve">embers of SRD </w:t>
      </w:r>
      <w:r w:rsidR="00FF1D68" w:rsidRPr="009C73B3">
        <w:rPr>
          <w:rFonts w:ascii="Times New Roman" w:eastAsia="ＭＳ Ｐゴシック" w:hAnsi="Times New Roman"/>
          <w:kern w:val="0"/>
          <w:sz w:val="22"/>
        </w:rPr>
        <w:t xml:space="preserve">come from </w:t>
      </w:r>
      <w:r w:rsidRPr="009C73B3">
        <w:rPr>
          <w:rFonts w:ascii="Times New Roman" w:eastAsia="ＭＳ Ｐゴシック" w:hAnsi="Times New Roman"/>
          <w:kern w:val="0"/>
          <w:sz w:val="22"/>
        </w:rPr>
        <w:t xml:space="preserve">a wide range of fields </w:t>
      </w:r>
      <w:r w:rsidR="007D141F" w:rsidRPr="009C73B3">
        <w:rPr>
          <w:rFonts w:ascii="Times New Roman" w:eastAsia="ＭＳ Ｐゴシック" w:hAnsi="Times New Roman"/>
          <w:kern w:val="0"/>
          <w:sz w:val="22"/>
        </w:rPr>
        <w:t>(</w:t>
      </w:r>
      <w:r w:rsidRPr="009C73B3">
        <w:rPr>
          <w:rFonts w:ascii="Times New Roman" w:eastAsia="ＭＳ Ｐゴシック" w:hAnsi="Times New Roman"/>
          <w:kern w:val="0"/>
          <w:sz w:val="22"/>
        </w:rPr>
        <w:t>from basic to applied/clinical</w:t>
      </w:r>
      <w:r w:rsidR="007D141F" w:rsidRPr="009C73B3">
        <w:rPr>
          <w:rFonts w:ascii="Times New Roman" w:eastAsia="ＭＳ Ｐゴシック" w:hAnsi="Times New Roman"/>
          <w:kern w:val="0"/>
          <w:sz w:val="22"/>
        </w:rPr>
        <w:t xml:space="preserve"> reproduction)</w:t>
      </w:r>
      <w:r w:rsidRPr="009C73B3">
        <w:rPr>
          <w:rFonts w:ascii="Times New Roman" w:eastAsia="ＭＳ Ｐゴシック" w:hAnsi="Times New Roman"/>
          <w:kern w:val="0"/>
          <w:sz w:val="22"/>
        </w:rPr>
        <w:t>.</w:t>
      </w:r>
      <w:r w:rsidR="009D2936" w:rsidRPr="009C73B3">
        <w:rPr>
          <w:rFonts w:ascii="Times New Roman" w:eastAsia="ＭＳ Ｐゴシック" w:hAnsi="Times New Roman"/>
          <w:kern w:val="0"/>
          <w:sz w:val="22"/>
        </w:rPr>
        <w:t xml:space="preserve"> The presentation should be </w:t>
      </w:r>
      <w:r w:rsidRPr="009C73B3">
        <w:rPr>
          <w:rFonts w:ascii="Times New Roman" w:eastAsia="ＭＳ Ｐゴシック" w:hAnsi="Times New Roman"/>
          <w:vanish/>
          <w:kern w:val="0"/>
          <w:sz w:val="22"/>
        </w:rPr>
        <w:t>違う分野の人が興味をなくしてしまうような発表スタイルではなく、未知の分野に興味をかきたてられるような、あるいは自分の専門分野との繋がりにはっとするような、わかりやすい発表スタイルを求めています。</w:t>
      </w:r>
      <w:r w:rsidRPr="009C73B3">
        <w:rPr>
          <w:rFonts w:ascii="Times New Roman" w:eastAsia="ＭＳ Ｐゴシック" w:hAnsi="Times New Roman"/>
          <w:kern w:val="0"/>
          <w:sz w:val="22"/>
        </w:rPr>
        <w:t>easy</w:t>
      </w:r>
      <w:r w:rsidR="00FF1D68"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to</w:t>
      </w:r>
      <w:r w:rsidR="00FF1D68"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 xml:space="preserve">understand </w:t>
      </w:r>
      <w:r w:rsidR="009D2936" w:rsidRPr="009C73B3">
        <w:rPr>
          <w:rFonts w:ascii="Times New Roman" w:eastAsia="ＭＳ Ｐゴシック" w:hAnsi="Times New Roman"/>
          <w:kern w:val="0"/>
          <w:sz w:val="22"/>
        </w:rPr>
        <w:t>and interest all members.</w:t>
      </w:r>
    </w:p>
    <w:p w14:paraId="42C6010C" w14:textId="77777777" w:rsidR="00527308" w:rsidRPr="009C73B3" w:rsidRDefault="00527308" w:rsidP="00527308">
      <w:pPr>
        <w:widowControl/>
        <w:ind w:hanging="284"/>
        <w:rPr>
          <w:rFonts w:ascii="Times New Roman" w:eastAsia="ＭＳ Ｐゴシック" w:hAnsi="Times New Roman"/>
          <w:kern w:val="0"/>
          <w:sz w:val="22"/>
        </w:rPr>
      </w:pPr>
      <w:r w:rsidRPr="009C73B3">
        <w:rPr>
          <w:rFonts w:ascii="Times New Roman" w:eastAsia="ＭＳ Ｐゴシック" w:hAnsi="Times New Roman"/>
          <w:kern w:val="0"/>
          <w:sz w:val="22"/>
        </w:rPr>
        <w:t> </w:t>
      </w:r>
    </w:p>
    <w:p w14:paraId="41230585" w14:textId="77777777" w:rsidR="00A44163" w:rsidRPr="009C73B3" w:rsidRDefault="00A44163" w:rsidP="00527308">
      <w:pPr>
        <w:widowControl/>
        <w:ind w:hanging="284"/>
        <w:rPr>
          <w:rFonts w:ascii="Times New Roman" w:eastAsia="ＭＳ Ｐゴシック" w:hAnsi="Times New Roman"/>
          <w:kern w:val="0"/>
          <w:sz w:val="22"/>
        </w:rPr>
      </w:pPr>
    </w:p>
    <w:p w14:paraId="7797A930" w14:textId="77777777" w:rsidR="00A44163" w:rsidRPr="009C73B3" w:rsidRDefault="00A44163" w:rsidP="00527308">
      <w:pPr>
        <w:widowControl/>
        <w:ind w:hanging="284"/>
        <w:rPr>
          <w:rFonts w:ascii="Times New Roman" w:eastAsia="ＭＳ Ｐゴシック" w:hAnsi="Times New Roman"/>
          <w:kern w:val="0"/>
          <w:sz w:val="22"/>
        </w:rPr>
      </w:pPr>
    </w:p>
    <w:p w14:paraId="10428988" w14:textId="77777777" w:rsidR="00527308" w:rsidRPr="009C73B3" w:rsidRDefault="005B1808" w:rsidP="00527308">
      <w:pPr>
        <w:widowControl/>
        <w:rPr>
          <w:rFonts w:ascii="Times New Roman" w:eastAsia="ＭＳ Ｐゴシック" w:hAnsi="Times New Roman"/>
          <w:kern w:val="0"/>
          <w:sz w:val="22"/>
        </w:rPr>
      </w:pPr>
      <w:r w:rsidRPr="009C73B3">
        <w:rPr>
          <w:rFonts w:ascii="Times New Roman" w:eastAsia="ＭＳ Ｐゴシック" w:hAnsi="Times New Roman"/>
          <w:b/>
          <w:kern w:val="0"/>
          <w:sz w:val="22"/>
        </w:rPr>
        <w:t>【</w:t>
      </w:r>
      <w:r w:rsidR="00527308" w:rsidRPr="009C73B3">
        <w:rPr>
          <w:rFonts w:ascii="Times New Roman" w:eastAsia="ＭＳ Ｐゴシック" w:hAnsi="Times New Roman"/>
          <w:b/>
          <w:bCs/>
          <w:vanish/>
          <w:kern w:val="0"/>
          <w:sz w:val="22"/>
        </w:rPr>
        <w:t>【採点基準】</w:t>
      </w:r>
      <w:r w:rsidRPr="009C73B3">
        <w:rPr>
          <w:rFonts w:ascii="Times New Roman" w:eastAsia="ＭＳ Ｐゴシック" w:hAnsi="Times New Roman"/>
          <w:kern w:val="0"/>
          <w:sz w:val="22"/>
        </w:rPr>
        <w:t>P</w:t>
      </w:r>
      <w:r w:rsidR="00494160" w:rsidRPr="009C73B3">
        <w:rPr>
          <w:rFonts w:ascii="Times New Roman" w:eastAsia="ＭＳ Ｐゴシック" w:hAnsi="Times New Roman"/>
          <w:b/>
          <w:bCs/>
          <w:kern w:val="0"/>
          <w:sz w:val="22"/>
        </w:rPr>
        <w:t xml:space="preserve">rocess </w:t>
      </w:r>
      <w:r w:rsidR="00FF1D68" w:rsidRPr="009C73B3">
        <w:rPr>
          <w:rFonts w:ascii="Times New Roman" w:eastAsia="ＭＳ Ｐゴシック" w:hAnsi="Times New Roman"/>
          <w:b/>
          <w:bCs/>
          <w:kern w:val="0"/>
          <w:sz w:val="22"/>
        </w:rPr>
        <w:t>for</w:t>
      </w:r>
      <w:r w:rsidRPr="009C73B3">
        <w:rPr>
          <w:rFonts w:ascii="Times New Roman" w:eastAsia="ＭＳ Ｐゴシック" w:hAnsi="Times New Roman"/>
          <w:b/>
          <w:bCs/>
          <w:kern w:val="0"/>
          <w:sz w:val="22"/>
        </w:rPr>
        <w:t xml:space="preserve"> Determin</w:t>
      </w:r>
      <w:r w:rsidR="00FF1D68" w:rsidRPr="009C73B3">
        <w:rPr>
          <w:rFonts w:ascii="Times New Roman" w:eastAsia="ＭＳ Ｐゴシック" w:hAnsi="Times New Roman"/>
          <w:b/>
          <w:bCs/>
          <w:kern w:val="0"/>
          <w:sz w:val="22"/>
        </w:rPr>
        <w:t>ing</w:t>
      </w:r>
      <w:r w:rsidRPr="009C73B3">
        <w:rPr>
          <w:rFonts w:ascii="Times New Roman" w:eastAsia="ＭＳ Ｐゴシック" w:hAnsi="Times New Roman"/>
          <w:b/>
          <w:bCs/>
          <w:kern w:val="0"/>
          <w:sz w:val="22"/>
        </w:rPr>
        <w:t xml:space="preserve"> </w:t>
      </w:r>
      <w:r w:rsidR="00FF1D68" w:rsidRPr="009C73B3">
        <w:rPr>
          <w:rFonts w:ascii="Times New Roman" w:eastAsia="ＭＳ Ｐゴシック" w:hAnsi="Times New Roman"/>
          <w:b/>
          <w:bCs/>
          <w:kern w:val="0"/>
          <w:sz w:val="22"/>
        </w:rPr>
        <w:t xml:space="preserve">the </w:t>
      </w:r>
      <w:r w:rsidRPr="009C73B3">
        <w:rPr>
          <w:rFonts w:ascii="Times New Roman" w:eastAsia="ＭＳ Ｐゴシック" w:hAnsi="Times New Roman"/>
          <w:b/>
          <w:bCs/>
          <w:kern w:val="0"/>
          <w:sz w:val="22"/>
        </w:rPr>
        <w:t>Awardees</w:t>
      </w:r>
      <w:r w:rsidR="00527308" w:rsidRPr="009C73B3">
        <w:rPr>
          <w:rFonts w:ascii="Times New Roman" w:eastAsia="ＭＳ Ｐゴシック" w:hAnsi="Times New Roman"/>
          <w:b/>
          <w:bCs/>
          <w:kern w:val="0"/>
          <w:sz w:val="22"/>
        </w:rPr>
        <w:t>]</w:t>
      </w:r>
      <w:r w:rsidR="00527308" w:rsidRPr="009C73B3">
        <w:rPr>
          <w:rFonts w:ascii="Times New Roman" w:eastAsia="ＭＳ Ｐゴシック" w:hAnsi="Times New Roman"/>
          <w:kern w:val="0"/>
          <w:sz w:val="22"/>
        </w:rPr>
        <w:t xml:space="preserve"> </w:t>
      </w:r>
    </w:p>
    <w:p w14:paraId="63A2D9E1" w14:textId="7512D89C" w:rsidR="004509EC" w:rsidRPr="009C73B3" w:rsidRDefault="00527308" w:rsidP="007D141F">
      <w:pPr>
        <w:widowControl/>
        <w:rPr>
          <w:rFonts w:ascii="Times New Roman" w:eastAsia="ＭＳ Ｐゴシック" w:hAnsi="Times New Roman"/>
          <w:bCs/>
          <w:kern w:val="0"/>
          <w:sz w:val="22"/>
        </w:rPr>
      </w:pPr>
      <w:r w:rsidRPr="009C73B3">
        <w:rPr>
          <w:rFonts w:ascii="Times New Roman" w:eastAsia="ＭＳ Ｐゴシック" w:hAnsi="Times New Roman"/>
          <w:vanish/>
          <w:kern w:val="0"/>
          <w:sz w:val="22"/>
        </w:rPr>
        <w:lastRenderedPageBreak/>
        <w:t>従来、優秀発表賞は口頭発表部門とポスター部門の</w:t>
      </w:r>
      <w:r w:rsidRPr="009C73B3">
        <w:rPr>
          <w:rFonts w:ascii="Times New Roman" w:eastAsia="ＭＳ Ｐゴシック" w:hAnsi="Times New Roman"/>
          <w:vanish/>
          <w:kern w:val="0"/>
          <w:sz w:val="22"/>
        </w:rPr>
        <w:t>2</w:t>
      </w:r>
      <w:r w:rsidRPr="009C73B3">
        <w:rPr>
          <w:rFonts w:ascii="Times New Roman" w:eastAsia="ＭＳ Ｐゴシック" w:hAnsi="Times New Roman"/>
          <w:vanish/>
          <w:kern w:val="0"/>
          <w:sz w:val="22"/>
        </w:rPr>
        <w:t>つの部門で審査されました。</w:t>
      </w:r>
      <w:r w:rsidR="00C10565" w:rsidRPr="009C73B3">
        <w:rPr>
          <w:rFonts w:ascii="Times New Roman" w:eastAsia="ＭＳ Ｐゴシック" w:hAnsi="Times New Roman"/>
          <w:kern w:val="0"/>
          <w:sz w:val="22"/>
        </w:rPr>
        <w:t>At the 11</w:t>
      </w:r>
      <w:r w:rsidR="00E147BE" w:rsidRPr="009C73B3">
        <w:rPr>
          <w:rFonts w:ascii="Times New Roman" w:eastAsia="ＭＳ Ｐゴシック" w:hAnsi="Times New Roman"/>
          <w:kern w:val="0"/>
          <w:sz w:val="22"/>
        </w:rPr>
        <w:t>4</w:t>
      </w:r>
      <w:r w:rsidR="00C10565" w:rsidRPr="009C73B3">
        <w:rPr>
          <w:rFonts w:ascii="Times New Roman" w:eastAsia="ＭＳ Ｐゴシック" w:hAnsi="Times New Roman"/>
          <w:kern w:val="0"/>
          <w:sz w:val="22"/>
          <w:vertAlign w:val="superscript"/>
        </w:rPr>
        <w:t>th</w:t>
      </w:r>
      <w:r w:rsidR="009D2936" w:rsidRPr="009C73B3">
        <w:rPr>
          <w:rFonts w:ascii="Times New Roman" w:eastAsia="ＭＳ Ｐゴシック" w:hAnsi="Times New Roman"/>
          <w:kern w:val="0"/>
          <w:sz w:val="22"/>
        </w:rPr>
        <w:t xml:space="preserve"> annual meeting</w:t>
      </w:r>
      <w:r w:rsidR="00F41AC2" w:rsidRPr="009C73B3">
        <w:rPr>
          <w:rFonts w:ascii="Times New Roman" w:eastAsia="ＭＳ Ｐゴシック" w:hAnsi="Times New Roman"/>
          <w:kern w:val="0"/>
          <w:sz w:val="22"/>
        </w:rPr>
        <w:t>, competitive presentation</w:t>
      </w:r>
      <w:r w:rsidR="00F406A1" w:rsidRPr="009C73B3">
        <w:rPr>
          <w:rFonts w:ascii="Times New Roman" w:eastAsia="ＭＳ Ｐゴシック" w:hAnsi="Times New Roman"/>
          <w:kern w:val="0"/>
          <w:sz w:val="22"/>
        </w:rPr>
        <w:t>s</w:t>
      </w:r>
      <w:r w:rsidR="00F41AC2" w:rsidRPr="009C73B3">
        <w:rPr>
          <w:rFonts w:ascii="Times New Roman" w:eastAsia="ＭＳ Ｐゴシック" w:hAnsi="Times New Roman"/>
          <w:kern w:val="0"/>
          <w:sz w:val="22"/>
        </w:rPr>
        <w:t xml:space="preserve"> will be held in </w:t>
      </w:r>
      <w:r w:rsidR="00130C6E" w:rsidRPr="009C73B3">
        <w:rPr>
          <w:rFonts w:ascii="Times New Roman" w:eastAsia="ＭＳ Ｐゴシック" w:hAnsi="Times New Roman"/>
          <w:kern w:val="0"/>
          <w:sz w:val="22"/>
        </w:rPr>
        <w:t>the</w:t>
      </w:r>
      <w:r w:rsidR="00A425A5" w:rsidRPr="009C73B3">
        <w:rPr>
          <w:rFonts w:ascii="Times New Roman" w:eastAsia="ＭＳ Ｐゴシック" w:hAnsi="Times New Roman"/>
          <w:kern w:val="0"/>
          <w:sz w:val="22"/>
        </w:rPr>
        <w:t xml:space="preserve"> oral </w:t>
      </w:r>
      <w:r w:rsidR="00130C6E" w:rsidRPr="009C73B3">
        <w:rPr>
          <w:rFonts w:ascii="Times New Roman" w:eastAsia="ＭＳ Ｐゴシック" w:hAnsi="Times New Roman"/>
          <w:kern w:val="0"/>
          <w:sz w:val="22"/>
        </w:rPr>
        <w:t xml:space="preserve">section </w:t>
      </w:r>
      <w:r w:rsidR="00F41AC2" w:rsidRPr="009C73B3">
        <w:rPr>
          <w:rFonts w:ascii="Times New Roman" w:eastAsia="ＭＳ Ｐゴシック" w:hAnsi="Times New Roman"/>
          <w:kern w:val="0"/>
          <w:sz w:val="22"/>
        </w:rPr>
        <w:t>with two categories</w:t>
      </w:r>
      <w:r w:rsidR="00FF1D68" w:rsidRPr="009C73B3">
        <w:rPr>
          <w:rFonts w:ascii="Times New Roman" w:eastAsia="ＭＳ Ｐゴシック" w:hAnsi="Times New Roman"/>
          <w:kern w:val="0"/>
          <w:sz w:val="22"/>
        </w:rPr>
        <w:t>:</w:t>
      </w:r>
      <w:r w:rsidR="00F41AC2" w:rsidRPr="009C73B3">
        <w:rPr>
          <w:rFonts w:ascii="Times New Roman" w:eastAsia="ＭＳ Ｐゴシック" w:hAnsi="Times New Roman"/>
          <w:kern w:val="0"/>
          <w:sz w:val="22"/>
        </w:rPr>
        <w:t xml:space="preserve"> category 1 for student members and category 2 for young regular members (n</w:t>
      </w:r>
      <w:r w:rsidR="00F41AC2" w:rsidRPr="009C73B3">
        <w:rPr>
          <w:rFonts w:ascii="Times New Roman" w:eastAsia="メイリオ" w:hAnsi="Times New Roman"/>
          <w:sz w:val="22"/>
        </w:rPr>
        <w:t xml:space="preserve">o situation limitation: </w:t>
      </w:r>
      <w:proofErr w:type="gramStart"/>
      <w:r w:rsidR="00F41AC2" w:rsidRPr="009C73B3">
        <w:rPr>
          <w:rFonts w:ascii="Times New Roman" w:eastAsia="メイリオ" w:hAnsi="Times New Roman"/>
          <w:sz w:val="22"/>
        </w:rPr>
        <w:t>e.g.</w:t>
      </w:r>
      <w:proofErr w:type="gramEnd"/>
      <w:r w:rsidR="00F41AC2" w:rsidRPr="009C73B3">
        <w:rPr>
          <w:rFonts w:ascii="Times New Roman" w:eastAsia="メイリオ" w:hAnsi="Times New Roman"/>
          <w:sz w:val="22"/>
        </w:rPr>
        <w:t xml:space="preserve"> salaried or unsalaried, regular staff or not, full time or part time</w:t>
      </w:r>
      <w:r w:rsidR="00D57EA7" w:rsidRPr="009C73B3">
        <w:rPr>
          <w:rFonts w:ascii="Times New Roman" w:eastAsia="メイリオ" w:hAnsi="Times New Roman"/>
          <w:sz w:val="22"/>
        </w:rPr>
        <w:t>;</w:t>
      </w:r>
      <w:r w:rsidR="00F41AC2" w:rsidRPr="009C73B3">
        <w:rPr>
          <w:rFonts w:ascii="Times New Roman" w:eastAsia="メイリオ" w:hAnsi="Times New Roman"/>
          <w:sz w:val="22"/>
        </w:rPr>
        <w:t xml:space="preserve"> degree</w:t>
      </w:r>
      <w:r w:rsidR="00FF1D68" w:rsidRPr="009C73B3">
        <w:rPr>
          <w:rFonts w:ascii="Times New Roman" w:eastAsia="メイリオ" w:hAnsi="Times New Roman"/>
          <w:sz w:val="22"/>
        </w:rPr>
        <w:t>:</w:t>
      </w:r>
      <w:r w:rsidR="00F41AC2" w:rsidRPr="009C73B3">
        <w:rPr>
          <w:rFonts w:ascii="Times New Roman" w:eastAsia="メイリオ" w:hAnsi="Times New Roman"/>
          <w:sz w:val="22"/>
        </w:rPr>
        <w:t xml:space="preserve"> bachelor, master</w:t>
      </w:r>
      <w:r w:rsidR="00FF1D68" w:rsidRPr="009C73B3">
        <w:rPr>
          <w:rFonts w:ascii="Times New Roman" w:eastAsia="メイリオ" w:hAnsi="Times New Roman"/>
          <w:sz w:val="22"/>
        </w:rPr>
        <w:t>,</w:t>
      </w:r>
      <w:r w:rsidR="00F41AC2" w:rsidRPr="009C73B3">
        <w:rPr>
          <w:rFonts w:ascii="Times New Roman" w:eastAsia="メイリオ" w:hAnsi="Times New Roman"/>
          <w:sz w:val="22"/>
        </w:rPr>
        <w:t xml:space="preserve"> or doctor). </w:t>
      </w:r>
      <w:r w:rsidR="00CB5935" w:rsidRPr="009C73B3">
        <w:rPr>
          <w:rFonts w:ascii="Times New Roman" w:eastAsia="メイリオ" w:hAnsi="Times New Roman"/>
          <w:sz w:val="22"/>
        </w:rPr>
        <w:t>Applicants to both categories are required to submit a long</w:t>
      </w:r>
      <w:r w:rsidR="008838F5" w:rsidRPr="009C73B3">
        <w:rPr>
          <w:rFonts w:ascii="Times New Roman" w:eastAsia="メイリオ" w:hAnsi="Times New Roman"/>
          <w:sz w:val="22"/>
        </w:rPr>
        <w:t xml:space="preserve"> version</w:t>
      </w:r>
      <w:r w:rsidR="00CB5935" w:rsidRPr="009C73B3">
        <w:rPr>
          <w:rFonts w:ascii="Times New Roman" w:eastAsia="メイリオ" w:hAnsi="Times New Roman"/>
          <w:sz w:val="22"/>
        </w:rPr>
        <w:t xml:space="preserve"> abstract </w:t>
      </w:r>
      <w:r w:rsidR="00934F56" w:rsidRPr="009C73B3">
        <w:rPr>
          <w:rFonts w:ascii="Times New Roman" w:eastAsia="メイリオ" w:hAnsi="Times New Roman"/>
          <w:sz w:val="22"/>
        </w:rPr>
        <w:t>(within 3</w:t>
      </w:r>
      <w:r w:rsidR="00D57EA7" w:rsidRPr="009C73B3">
        <w:rPr>
          <w:rFonts w:ascii="Times New Roman" w:eastAsia="メイリオ" w:hAnsi="Times New Roman"/>
          <w:sz w:val="22"/>
        </w:rPr>
        <w:t>,</w:t>
      </w:r>
      <w:r w:rsidR="00934F56" w:rsidRPr="009C73B3">
        <w:rPr>
          <w:rFonts w:ascii="Times New Roman" w:eastAsia="メイリオ" w:hAnsi="Times New Roman"/>
          <w:sz w:val="22"/>
        </w:rPr>
        <w:t xml:space="preserve">200 letters in English) </w:t>
      </w:r>
      <w:r w:rsidR="00CB5935" w:rsidRPr="009C73B3">
        <w:rPr>
          <w:rFonts w:ascii="Times New Roman" w:eastAsia="メイリオ" w:hAnsi="Times New Roman"/>
          <w:sz w:val="22"/>
        </w:rPr>
        <w:t>for the primary examination</w:t>
      </w:r>
      <w:r w:rsidR="006C0E13" w:rsidRPr="009C73B3">
        <w:rPr>
          <w:rFonts w:ascii="Times New Roman" w:eastAsia="メイリオ" w:hAnsi="Times New Roman"/>
          <w:sz w:val="22"/>
        </w:rPr>
        <w:t xml:space="preserve"> </w:t>
      </w:r>
      <w:r w:rsidR="00D57EA7" w:rsidRPr="009C73B3">
        <w:rPr>
          <w:rFonts w:ascii="Times New Roman" w:eastAsia="メイリオ" w:hAnsi="Times New Roman"/>
          <w:sz w:val="22"/>
        </w:rPr>
        <w:t>that includes</w:t>
      </w:r>
      <w:r w:rsidR="008838F5" w:rsidRPr="009C73B3">
        <w:rPr>
          <w:rFonts w:ascii="Times New Roman" w:eastAsia="メイリオ" w:hAnsi="Times New Roman"/>
          <w:sz w:val="22"/>
        </w:rPr>
        <w:t xml:space="preserve"> </w:t>
      </w:r>
      <w:r w:rsidR="006C0E13" w:rsidRPr="009C73B3">
        <w:rPr>
          <w:rFonts w:ascii="Times New Roman" w:eastAsia="メイリオ" w:hAnsi="Times New Roman"/>
          <w:sz w:val="22"/>
        </w:rPr>
        <w:t xml:space="preserve">the </w:t>
      </w:r>
      <w:r w:rsidR="008838F5" w:rsidRPr="009C73B3">
        <w:rPr>
          <w:rFonts w:ascii="Times New Roman" w:eastAsia="メイリオ" w:hAnsi="Times New Roman"/>
          <w:sz w:val="22"/>
        </w:rPr>
        <w:t>research category (major- and sub-cla</w:t>
      </w:r>
      <w:r w:rsidR="00FC5275" w:rsidRPr="009C73B3">
        <w:rPr>
          <w:rFonts w:ascii="Times New Roman" w:eastAsia="メイリオ" w:hAnsi="Times New Roman"/>
          <w:sz w:val="22"/>
        </w:rPr>
        <w:t>s</w:t>
      </w:r>
      <w:r w:rsidR="008838F5" w:rsidRPr="009C73B3">
        <w:rPr>
          <w:rFonts w:ascii="Times New Roman" w:eastAsia="メイリオ" w:hAnsi="Times New Roman"/>
          <w:sz w:val="22"/>
        </w:rPr>
        <w:t>sifi</w:t>
      </w:r>
      <w:r w:rsidR="00FC5275" w:rsidRPr="009C73B3">
        <w:rPr>
          <w:rFonts w:ascii="Times New Roman" w:eastAsia="メイリオ" w:hAnsi="Times New Roman"/>
          <w:sz w:val="22"/>
        </w:rPr>
        <w:t>c</w:t>
      </w:r>
      <w:r w:rsidR="008838F5" w:rsidRPr="009C73B3">
        <w:rPr>
          <w:rFonts w:ascii="Times New Roman" w:eastAsia="メイリオ" w:hAnsi="Times New Roman"/>
          <w:sz w:val="22"/>
        </w:rPr>
        <w:t>ations).</w:t>
      </w:r>
      <w:r w:rsidR="008838F5" w:rsidRPr="009C73B3">
        <w:rPr>
          <w:rFonts w:ascii="Times New Roman" w:hAnsi="Times New Roman"/>
          <w:sz w:val="22"/>
        </w:rPr>
        <w:t xml:space="preserve"> </w:t>
      </w:r>
      <w:r w:rsidR="009A4222" w:rsidRPr="009C73B3">
        <w:rPr>
          <w:rFonts w:ascii="Times New Roman" w:hAnsi="Times New Roman"/>
          <w:sz w:val="22"/>
        </w:rPr>
        <w:t xml:space="preserve">All the abstracts </w:t>
      </w:r>
      <w:r w:rsidR="00D57EA7" w:rsidRPr="009C73B3">
        <w:rPr>
          <w:rFonts w:ascii="Times New Roman" w:hAnsi="Times New Roman"/>
          <w:sz w:val="22"/>
        </w:rPr>
        <w:t>will be</w:t>
      </w:r>
      <w:r w:rsidR="009A4222" w:rsidRPr="009C73B3">
        <w:rPr>
          <w:rFonts w:ascii="Times New Roman" w:hAnsi="Times New Roman"/>
          <w:sz w:val="22"/>
        </w:rPr>
        <w:t xml:space="preserve"> reviewed and scored by </w:t>
      </w:r>
      <w:r w:rsidR="005816D8" w:rsidRPr="009C73B3">
        <w:rPr>
          <w:rFonts w:ascii="Times New Roman" w:hAnsi="Times New Roman"/>
          <w:sz w:val="22"/>
        </w:rPr>
        <w:t xml:space="preserve">around </w:t>
      </w:r>
      <w:r w:rsidR="00FC5275" w:rsidRPr="009C73B3">
        <w:rPr>
          <w:rFonts w:ascii="Times New Roman" w:hAnsi="Times New Roman"/>
          <w:sz w:val="22"/>
        </w:rPr>
        <w:t>6</w:t>
      </w:r>
      <w:r w:rsidR="009A4222" w:rsidRPr="009C73B3">
        <w:rPr>
          <w:rFonts w:ascii="Times New Roman" w:hAnsi="Times New Roman"/>
          <w:sz w:val="22"/>
        </w:rPr>
        <w:t xml:space="preserve"> experienced members of SRD</w:t>
      </w:r>
      <w:r w:rsidR="008838F5" w:rsidRPr="009C73B3">
        <w:rPr>
          <w:rFonts w:ascii="Times New Roman" w:hAnsi="Times New Roman"/>
          <w:sz w:val="22"/>
        </w:rPr>
        <w:t xml:space="preserve"> who are in the </w:t>
      </w:r>
      <w:r w:rsidR="00D57EA7" w:rsidRPr="009C73B3">
        <w:rPr>
          <w:rFonts w:ascii="Times New Roman" w:hAnsi="Times New Roman"/>
          <w:sz w:val="22"/>
        </w:rPr>
        <w:t xml:space="preserve">appropriate </w:t>
      </w:r>
      <w:r w:rsidR="008838F5" w:rsidRPr="009C73B3">
        <w:rPr>
          <w:rFonts w:ascii="Times New Roman" w:hAnsi="Times New Roman"/>
          <w:sz w:val="22"/>
        </w:rPr>
        <w:t>research field</w:t>
      </w:r>
      <w:r w:rsidR="009A4222" w:rsidRPr="009C73B3">
        <w:rPr>
          <w:rFonts w:ascii="Times New Roman" w:hAnsi="Times New Roman"/>
          <w:sz w:val="22"/>
        </w:rPr>
        <w:t xml:space="preserve"> following the </w:t>
      </w:r>
      <w:r w:rsidR="001534C5" w:rsidRPr="009C73B3">
        <w:rPr>
          <w:rFonts w:ascii="Times New Roman" w:hAnsi="Times New Roman"/>
          <w:b/>
          <w:sz w:val="22"/>
        </w:rPr>
        <w:t>“</w:t>
      </w:r>
      <w:r w:rsidR="00934F56" w:rsidRPr="009C73B3">
        <w:rPr>
          <w:rFonts w:ascii="Times New Roman" w:hAnsi="Times New Roman"/>
          <w:b/>
          <w:sz w:val="22"/>
        </w:rPr>
        <w:t xml:space="preserve">Criteria </w:t>
      </w:r>
      <w:r w:rsidR="005B1808" w:rsidRPr="009C73B3">
        <w:rPr>
          <w:rFonts w:ascii="Times New Roman" w:eastAsia="ＭＳ Ｐゴシック" w:hAnsi="Times New Roman"/>
          <w:b/>
          <w:bCs/>
          <w:kern w:val="0"/>
          <w:sz w:val="22"/>
        </w:rPr>
        <w:t>for Primary E</w:t>
      </w:r>
      <w:r w:rsidR="008838F5" w:rsidRPr="009C73B3">
        <w:rPr>
          <w:rFonts w:ascii="Times New Roman" w:eastAsia="ＭＳ Ｐゴシック" w:hAnsi="Times New Roman"/>
          <w:b/>
          <w:bCs/>
          <w:kern w:val="0"/>
          <w:sz w:val="22"/>
        </w:rPr>
        <w:t>valuation</w:t>
      </w:r>
      <w:r w:rsidR="001534C5" w:rsidRPr="009C73B3">
        <w:rPr>
          <w:rFonts w:ascii="Times New Roman" w:eastAsia="ＭＳ Ｐゴシック" w:hAnsi="Times New Roman"/>
          <w:b/>
          <w:bCs/>
          <w:kern w:val="0"/>
          <w:sz w:val="22"/>
        </w:rPr>
        <w:t>.”</w:t>
      </w:r>
      <w:r w:rsidR="004509EC" w:rsidRPr="009C73B3">
        <w:rPr>
          <w:rFonts w:ascii="Times New Roman" w:eastAsia="ＭＳ Ｐゴシック" w:hAnsi="Times New Roman"/>
          <w:bCs/>
          <w:kern w:val="0"/>
          <w:sz w:val="22"/>
        </w:rPr>
        <w:t xml:space="preserve"> The primary evaluation is undertaken anonymously (no name</w:t>
      </w:r>
      <w:r w:rsidR="00D57EA7" w:rsidRPr="009C73B3">
        <w:rPr>
          <w:rFonts w:ascii="Times New Roman" w:eastAsia="ＭＳ Ｐゴシック" w:hAnsi="Times New Roman"/>
          <w:bCs/>
          <w:kern w:val="0"/>
          <w:sz w:val="22"/>
        </w:rPr>
        <w:t>s</w:t>
      </w:r>
      <w:r w:rsidR="004509EC" w:rsidRPr="009C73B3">
        <w:rPr>
          <w:rFonts w:ascii="Times New Roman" w:eastAsia="ＭＳ Ｐゴシック" w:hAnsi="Times New Roman"/>
          <w:bCs/>
          <w:kern w:val="0"/>
          <w:sz w:val="22"/>
        </w:rPr>
        <w:t xml:space="preserve"> </w:t>
      </w:r>
      <w:r w:rsidR="00D57EA7" w:rsidRPr="009C73B3">
        <w:rPr>
          <w:rFonts w:ascii="Times New Roman" w:eastAsia="ＭＳ Ｐゴシック" w:hAnsi="Times New Roman"/>
          <w:bCs/>
          <w:kern w:val="0"/>
          <w:sz w:val="22"/>
        </w:rPr>
        <w:t xml:space="preserve">or </w:t>
      </w:r>
      <w:r w:rsidR="004509EC" w:rsidRPr="009C73B3">
        <w:rPr>
          <w:rFonts w:ascii="Times New Roman" w:eastAsia="ＭＳ Ｐゴシック" w:hAnsi="Times New Roman"/>
          <w:bCs/>
          <w:kern w:val="0"/>
          <w:sz w:val="22"/>
        </w:rPr>
        <w:t>affiliation</w:t>
      </w:r>
      <w:r w:rsidR="00D57EA7" w:rsidRPr="009C73B3">
        <w:rPr>
          <w:rFonts w:ascii="Times New Roman" w:eastAsia="ＭＳ Ｐゴシック" w:hAnsi="Times New Roman"/>
          <w:bCs/>
          <w:kern w:val="0"/>
          <w:sz w:val="22"/>
        </w:rPr>
        <w:t>s</w:t>
      </w:r>
      <w:r w:rsidR="004509EC" w:rsidRPr="009C73B3">
        <w:rPr>
          <w:rFonts w:ascii="Times New Roman" w:eastAsia="ＭＳ Ｐゴシック" w:hAnsi="Times New Roman"/>
          <w:bCs/>
          <w:kern w:val="0"/>
          <w:sz w:val="22"/>
        </w:rPr>
        <w:t xml:space="preserve"> of applicant</w:t>
      </w:r>
      <w:r w:rsidR="007D141F" w:rsidRPr="009C73B3">
        <w:rPr>
          <w:rFonts w:ascii="Times New Roman" w:eastAsia="ＭＳ Ｐゴシック" w:hAnsi="Times New Roman"/>
          <w:bCs/>
          <w:kern w:val="0"/>
          <w:sz w:val="22"/>
        </w:rPr>
        <w:t>s</w:t>
      </w:r>
      <w:r w:rsidR="00D57EA7" w:rsidRPr="009C73B3">
        <w:rPr>
          <w:rFonts w:ascii="Times New Roman" w:eastAsia="ＭＳ Ｐゴシック" w:hAnsi="Times New Roman"/>
          <w:bCs/>
          <w:kern w:val="0"/>
          <w:sz w:val="22"/>
        </w:rPr>
        <w:t xml:space="preserve"> are given</w:t>
      </w:r>
      <w:r w:rsidR="004509EC" w:rsidRPr="009C73B3">
        <w:rPr>
          <w:rFonts w:ascii="Times New Roman" w:eastAsia="ＭＳ Ｐゴシック" w:hAnsi="Times New Roman"/>
          <w:bCs/>
          <w:kern w:val="0"/>
          <w:sz w:val="22"/>
        </w:rPr>
        <w:t>).</w:t>
      </w:r>
    </w:p>
    <w:p w14:paraId="798D84C5" w14:textId="77777777" w:rsidR="009A4222" w:rsidRPr="009C73B3" w:rsidRDefault="009A4222" w:rsidP="00527308">
      <w:pPr>
        <w:widowControl/>
        <w:rPr>
          <w:rFonts w:ascii="Times New Roman" w:hAnsi="Times New Roman"/>
          <w:sz w:val="22"/>
        </w:rPr>
      </w:pPr>
    </w:p>
    <w:p w14:paraId="452B7952" w14:textId="77777777" w:rsidR="00E73A7F" w:rsidRPr="009C73B3" w:rsidRDefault="00E73A7F" w:rsidP="00E73A7F">
      <w:pPr>
        <w:widowControl/>
        <w:rPr>
          <w:rFonts w:ascii="Times New Roman" w:eastAsia="ＭＳ Ｐゴシック" w:hAnsi="Times New Roman"/>
          <w:b/>
          <w:kern w:val="0"/>
          <w:sz w:val="22"/>
        </w:rPr>
      </w:pPr>
      <w:r w:rsidRPr="009C73B3">
        <w:rPr>
          <w:rFonts w:ascii="Times New Roman" w:eastAsia="ＭＳ Ｐゴシック" w:hAnsi="Times New Roman"/>
          <w:b/>
          <w:bCs/>
          <w:vanish/>
          <w:kern w:val="0"/>
          <w:sz w:val="22"/>
        </w:rPr>
        <w:t>講演要旨（口頭発表部門一次審査）</w:t>
      </w:r>
      <w:r w:rsidR="00934F56" w:rsidRPr="009C73B3">
        <w:rPr>
          <w:rFonts w:ascii="Times New Roman" w:eastAsia="ＭＳ Ｐゴシック" w:hAnsi="Times New Roman"/>
          <w:b/>
          <w:bCs/>
          <w:kern w:val="0"/>
          <w:sz w:val="22"/>
        </w:rPr>
        <w:t>Criteria</w:t>
      </w:r>
      <w:r w:rsidRPr="009C73B3">
        <w:rPr>
          <w:rFonts w:ascii="Times New Roman" w:eastAsia="ＭＳ Ｐゴシック" w:hAnsi="Times New Roman"/>
          <w:b/>
          <w:bCs/>
          <w:kern w:val="0"/>
          <w:sz w:val="22"/>
        </w:rPr>
        <w:t xml:space="preserve"> </w:t>
      </w:r>
      <w:r w:rsidR="009A4222" w:rsidRPr="009C73B3">
        <w:rPr>
          <w:rFonts w:ascii="Times New Roman" w:eastAsia="ＭＳ Ｐゴシック" w:hAnsi="Times New Roman"/>
          <w:b/>
          <w:bCs/>
          <w:kern w:val="0"/>
          <w:sz w:val="22"/>
        </w:rPr>
        <w:t xml:space="preserve">for </w:t>
      </w:r>
      <w:r w:rsidR="005B1808" w:rsidRPr="009C73B3">
        <w:rPr>
          <w:rFonts w:ascii="Times New Roman" w:eastAsia="ＭＳ Ｐゴシック" w:hAnsi="Times New Roman"/>
          <w:b/>
          <w:bCs/>
          <w:kern w:val="0"/>
          <w:sz w:val="22"/>
        </w:rPr>
        <w:t xml:space="preserve">Primary </w:t>
      </w:r>
      <w:r w:rsidR="008838F5" w:rsidRPr="009C73B3">
        <w:rPr>
          <w:rFonts w:ascii="Times New Roman" w:eastAsia="ＭＳ Ｐゴシック" w:hAnsi="Times New Roman"/>
          <w:b/>
          <w:bCs/>
          <w:kern w:val="0"/>
          <w:sz w:val="22"/>
        </w:rPr>
        <w:t>Evaluation</w:t>
      </w:r>
    </w:p>
    <w:p w14:paraId="2FDA0D17"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オリジナリティ</w:t>
      </w:r>
      <w:r w:rsidRPr="009C73B3">
        <w:rPr>
          <w:rFonts w:ascii="Times New Roman" w:eastAsia="ＭＳ Ｐゴシック" w:hAnsi="Times New Roman"/>
          <w:kern w:val="0"/>
          <w:sz w:val="22"/>
        </w:rPr>
        <w:t xml:space="preserve"> ● Originality </w:t>
      </w:r>
    </w:p>
    <w:p w14:paraId="5B34FE13"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独創性（</w:t>
      </w:r>
      <w:r w:rsidRPr="009C73B3">
        <w:rPr>
          <w:rFonts w:ascii="Times New Roman" w:eastAsia="ＭＳ Ｐゴシック" w:hAnsi="Times New Roman"/>
          <w:vanish/>
          <w:kern w:val="0"/>
          <w:sz w:val="22"/>
        </w:rPr>
        <w:t>15points</w:t>
      </w:r>
      <w:r w:rsidRPr="009C73B3">
        <w:rPr>
          <w:rFonts w:ascii="Times New Roman" w:eastAsia="ＭＳ Ｐゴシック" w:hAnsi="Times New Roman"/>
          <w:vanish/>
          <w:kern w:val="0"/>
          <w:sz w:val="22"/>
        </w:rPr>
        <w:t>）：研究対象や仮説、得られた結果の解釈が独創的であるか？</w:t>
      </w:r>
      <w:r w:rsidRPr="009C73B3">
        <w:rPr>
          <w:rFonts w:ascii="Times New Roman" w:eastAsia="ＭＳ Ｐゴシック" w:hAnsi="Times New Roman"/>
          <w:kern w:val="0"/>
          <w:sz w:val="22"/>
        </w:rPr>
        <w:t xml:space="preserve">Originality in research subjects, hypotheses, and interpretation of </w:t>
      </w:r>
      <w:r w:rsidR="005D47FF" w:rsidRPr="009C73B3">
        <w:rPr>
          <w:rFonts w:ascii="Times New Roman" w:eastAsia="ＭＳ Ｐゴシック" w:hAnsi="Times New Roman"/>
          <w:kern w:val="0"/>
          <w:sz w:val="22"/>
        </w:rPr>
        <w:t xml:space="preserve">the </w:t>
      </w:r>
      <w:r w:rsidRPr="009C73B3">
        <w:rPr>
          <w:rFonts w:ascii="Times New Roman" w:eastAsia="ＭＳ Ｐゴシック" w:hAnsi="Times New Roman"/>
          <w:kern w:val="0"/>
          <w:sz w:val="22"/>
        </w:rPr>
        <w:t xml:space="preserve">obtained </w:t>
      </w:r>
      <w:r w:rsidR="005D47FF" w:rsidRPr="009C73B3">
        <w:rPr>
          <w:rFonts w:ascii="Times New Roman" w:eastAsia="ＭＳ Ｐゴシック" w:hAnsi="Times New Roman"/>
          <w:kern w:val="0"/>
          <w:sz w:val="22"/>
        </w:rPr>
        <w:t>data</w:t>
      </w:r>
      <w:r w:rsidRPr="009C73B3">
        <w:rPr>
          <w:rFonts w:ascii="Times New Roman" w:eastAsia="ＭＳ Ｐゴシック" w:hAnsi="Times New Roman"/>
          <w:kern w:val="0"/>
          <w:sz w:val="22"/>
        </w:rPr>
        <w:t xml:space="preserve"> (15 points)</w:t>
      </w:r>
    </w:p>
    <w:p w14:paraId="1B040D20"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kern w:val="0"/>
          <w:sz w:val="22"/>
        </w:rPr>
        <w:t>Creativity in approach to the research purpose</w:t>
      </w:r>
      <w:r w:rsidR="00BC523F" w:rsidRPr="009C73B3">
        <w:rPr>
          <w:rFonts w:ascii="Times New Roman" w:eastAsia="ＭＳ Ｐゴシック" w:hAnsi="Times New Roman"/>
          <w:kern w:val="0"/>
          <w:sz w:val="22"/>
        </w:rPr>
        <w:t>,</w:t>
      </w:r>
      <w:r w:rsidRPr="009C73B3">
        <w:rPr>
          <w:rFonts w:ascii="Times New Roman" w:eastAsia="ＭＳ Ｐゴシック" w:hAnsi="Times New Roman"/>
          <w:kern w:val="0"/>
          <w:sz w:val="22"/>
        </w:rPr>
        <w:t xml:space="preserve"> including </w:t>
      </w:r>
      <w:r w:rsidR="005D47FF" w:rsidRPr="009C73B3">
        <w:rPr>
          <w:rFonts w:ascii="Times New Roman" w:eastAsia="ＭＳ Ｐゴシック" w:hAnsi="Times New Roman"/>
          <w:kern w:val="0"/>
          <w:sz w:val="22"/>
        </w:rPr>
        <w:t xml:space="preserve">the </w:t>
      </w:r>
      <w:r w:rsidRPr="009C73B3">
        <w:rPr>
          <w:rFonts w:ascii="Times New Roman" w:eastAsia="ＭＳ Ｐゴシック" w:hAnsi="Times New Roman"/>
          <w:kern w:val="0"/>
          <w:sz w:val="22"/>
        </w:rPr>
        <w:t>experimental methods (15 points)</w:t>
      </w:r>
    </w:p>
    <w:p w14:paraId="05783F86"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イントロダクション</w:t>
      </w:r>
      <w:r w:rsidRPr="009C73B3">
        <w:rPr>
          <w:rFonts w:ascii="Times New Roman" w:eastAsia="ＭＳ Ｐゴシック" w:hAnsi="Times New Roman"/>
          <w:kern w:val="0"/>
          <w:sz w:val="22"/>
        </w:rPr>
        <w:t xml:space="preserve"> ● Introduction </w:t>
      </w:r>
    </w:p>
    <w:p w14:paraId="7129A250" w14:textId="77777777" w:rsidR="001F6445" w:rsidRPr="009C73B3" w:rsidRDefault="00FB2D61" w:rsidP="007D141F">
      <w:pPr>
        <w:widowControl/>
        <w:ind w:firstLineChars="129" w:firstLine="284"/>
        <w:rPr>
          <w:rFonts w:ascii="Times New Roman" w:hAnsi="Times New Roman"/>
          <w:sz w:val="22"/>
        </w:rPr>
      </w:pPr>
      <w:r w:rsidRPr="009C73B3">
        <w:rPr>
          <w:rFonts w:ascii="Times New Roman" w:hAnsi="Times New Roman"/>
          <w:sz w:val="22"/>
        </w:rPr>
        <w:t>B</w:t>
      </w:r>
      <w:r w:rsidR="001F6445" w:rsidRPr="009C73B3">
        <w:rPr>
          <w:rFonts w:ascii="Times New Roman" w:hAnsi="Times New Roman"/>
          <w:sz w:val="22"/>
        </w:rPr>
        <w:t>rief</w:t>
      </w:r>
      <w:r w:rsidRPr="009C73B3">
        <w:rPr>
          <w:rFonts w:ascii="Times New Roman" w:hAnsi="Times New Roman"/>
          <w:sz w:val="22"/>
        </w:rPr>
        <w:t xml:space="preserve"> explanation of the background </w:t>
      </w:r>
      <w:r w:rsidR="005D47FF" w:rsidRPr="009C73B3">
        <w:rPr>
          <w:rFonts w:ascii="Times New Roman" w:hAnsi="Times New Roman"/>
          <w:sz w:val="22"/>
        </w:rPr>
        <w:t>and unknown points in</w:t>
      </w:r>
      <w:r w:rsidRPr="009C73B3">
        <w:rPr>
          <w:rFonts w:ascii="Times New Roman" w:hAnsi="Times New Roman"/>
          <w:sz w:val="22"/>
        </w:rPr>
        <w:t xml:space="preserve"> </w:t>
      </w:r>
      <w:r w:rsidR="001F6445" w:rsidRPr="009C73B3">
        <w:rPr>
          <w:rFonts w:ascii="Times New Roman" w:hAnsi="Times New Roman"/>
          <w:sz w:val="22"/>
        </w:rPr>
        <w:t>the subject</w:t>
      </w:r>
      <w:r w:rsidR="001F6445" w:rsidRPr="009C73B3">
        <w:rPr>
          <w:rFonts w:ascii="Times New Roman" w:eastAsia="ＭＳ Ｐゴシック" w:hAnsi="Times New Roman"/>
          <w:kern w:val="0"/>
          <w:sz w:val="22"/>
        </w:rPr>
        <w:t xml:space="preserve"> (10 points)</w:t>
      </w:r>
      <w:r w:rsidR="001F6445" w:rsidRPr="009C73B3">
        <w:rPr>
          <w:rFonts w:ascii="Times New Roman" w:hAnsi="Times New Roman"/>
          <w:sz w:val="22"/>
        </w:rPr>
        <w:t xml:space="preserve"> </w:t>
      </w:r>
    </w:p>
    <w:p w14:paraId="6544BE76" w14:textId="77777777" w:rsidR="001F6445" w:rsidRPr="009C73B3" w:rsidRDefault="005D47FF" w:rsidP="00610DFC">
      <w:pPr>
        <w:widowControl/>
        <w:ind w:leftChars="135" w:left="283" w:firstLine="1"/>
        <w:rPr>
          <w:rFonts w:ascii="Times New Roman" w:hAnsi="Times New Roman"/>
          <w:sz w:val="22"/>
        </w:rPr>
      </w:pPr>
      <w:r w:rsidRPr="009C73B3">
        <w:rPr>
          <w:rFonts w:ascii="Times New Roman" w:hAnsi="Times New Roman"/>
          <w:sz w:val="22"/>
        </w:rPr>
        <w:t>C</w:t>
      </w:r>
      <w:r w:rsidR="001F6445" w:rsidRPr="009C73B3">
        <w:rPr>
          <w:rFonts w:ascii="Times New Roman" w:hAnsi="Times New Roman"/>
          <w:sz w:val="22"/>
        </w:rPr>
        <w:t xml:space="preserve">oncise </w:t>
      </w:r>
      <w:r w:rsidRPr="009C73B3">
        <w:rPr>
          <w:rFonts w:ascii="Times New Roman" w:hAnsi="Times New Roman"/>
          <w:sz w:val="22"/>
        </w:rPr>
        <w:t>description</w:t>
      </w:r>
      <w:r w:rsidR="001F6445" w:rsidRPr="009C73B3">
        <w:rPr>
          <w:rFonts w:ascii="Times New Roman" w:hAnsi="Times New Roman"/>
          <w:sz w:val="22"/>
        </w:rPr>
        <w:t xml:space="preserve"> of the objectives </w:t>
      </w:r>
      <w:r w:rsidR="00A130D3" w:rsidRPr="009C73B3">
        <w:rPr>
          <w:rFonts w:ascii="Times New Roman" w:hAnsi="Times New Roman"/>
          <w:sz w:val="22"/>
        </w:rPr>
        <w:t>to make clear the unknown points</w:t>
      </w:r>
      <w:r w:rsidR="001F6445" w:rsidRPr="009C73B3">
        <w:rPr>
          <w:rFonts w:ascii="Times New Roman" w:eastAsia="ＭＳ Ｐゴシック" w:hAnsi="Times New Roman"/>
          <w:kern w:val="0"/>
          <w:sz w:val="22"/>
        </w:rPr>
        <w:t xml:space="preserve"> (5 points)</w:t>
      </w:r>
    </w:p>
    <w:p w14:paraId="194BA82F"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方法</w:t>
      </w:r>
      <w:r w:rsidRPr="009C73B3">
        <w:rPr>
          <w:rFonts w:ascii="Times New Roman" w:eastAsia="ＭＳ Ｐゴシック" w:hAnsi="Times New Roman"/>
          <w:kern w:val="0"/>
          <w:sz w:val="22"/>
        </w:rPr>
        <w:t xml:space="preserve"> ● Method </w:t>
      </w:r>
    </w:p>
    <w:p w14:paraId="067FDB75"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実験計画（</w:t>
      </w:r>
      <w:r w:rsidRPr="009C73B3">
        <w:rPr>
          <w:rFonts w:ascii="Times New Roman" w:eastAsia="ＭＳ Ｐゴシック" w:hAnsi="Times New Roman"/>
          <w:vanish/>
          <w:kern w:val="0"/>
          <w:sz w:val="22"/>
        </w:rPr>
        <w:t>5p</w:t>
      </w:r>
      <w:r w:rsidRPr="009C73B3">
        <w:rPr>
          <w:rFonts w:ascii="Times New Roman" w:eastAsia="ＭＳ Ｐゴシック" w:hAnsi="Times New Roman"/>
          <w:vanish/>
          <w:kern w:val="0"/>
          <w:sz w:val="22"/>
        </w:rPr>
        <w:t>）：適確で無駄のない計画か？</w:t>
      </w:r>
      <w:r w:rsidRPr="009C73B3">
        <w:rPr>
          <w:rFonts w:ascii="Times New Roman" w:eastAsia="ＭＳ Ｐゴシック" w:hAnsi="Times New Roman"/>
          <w:kern w:val="0"/>
          <w:sz w:val="22"/>
        </w:rPr>
        <w:t xml:space="preserve">Experimental </w:t>
      </w:r>
      <w:r w:rsidR="001F6445" w:rsidRPr="009C73B3">
        <w:rPr>
          <w:rFonts w:ascii="Times New Roman" w:eastAsia="ＭＳ Ｐゴシック" w:hAnsi="Times New Roman"/>
          <w:kern w:val="0"/>
          <w:sz w:val="22"/>
        </w:rPr>
        <w:t>design</w:t>
      </w:r>
      <w:r w:rsidRPr="009C73B3">
        <w:rPr>
          <w:rFonts w:ascii="Times New Roman" w:eastAsia="ＭＳ Ｐゴシック" w:hAnsi="Times New Roman"/>
          <w:kern w:val="0"/>
          <w:sz w:val="22"/>
        </w:rPr>
        <w:t xml:space="preserve"> (5</w:t>
      </w:r>
      <w:r w:rsidR="00AC146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AC146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504B98" w:rsidRPr="009C73B3">
        <w:rPr>
          <w:rFonts w:ascii="Times New Roman" w:eastAsia="ＭＳ Ｐゴシック" w:hAnsi="Times New Roman"/>
          <w:kern w:val="0"/>
          <w:sz w:val="22"/>
        </w:rPr>
        <w:t>appropriate</w:t>
      </w:r>
      <w:r w:rsidR="001F6445" w:rsidRPr="009C73B3">
        <w:rPr>
          <w:rFonts w:ascii="Times New Roman" w:eastAsia="ＭＳ Ｐゴシック" w:hAnsi="Times New Roman"/>
          <w:kern w:val="0"/>
          <w:sz w:val="22"/>
        </w:rPr>
        <w:t xml:space="preserve"> </w:t>
      </w:r>
      <w:r w:rsidR="00A130D3" w:rsidRPr="009C73B3">
        <w:rPr>
          <w:rFonts w:ascii="Times New Roman" w:eastAsia="ＭＳ Ｐゴシック" w:hAnsi="Times New Roman"/>
          <w:kern w:val="0"/>
          <w:sz w:val="22"/>
        </w:rPr>
        <w:t>design</w:t>
      </w:r>
      <w:r w:rsidRPr="009C73B3">
        <w:rPr>
          <w:rFonts w:ascii="Times New Roman" w:eastAsia="ＭＳ Ｐゴシック" w:hAnsi="Times New Roman"/>
          <w:kern w:val="0"/>
          <w:sz w:val="22"/>
        </w:rPr>
        <w:t xml:space="preserve"> </w:t>
      </w:r>
      <w:r w:rsidR="001F6445" w:rsidRPr="009C73B3">
        <w:rPr>
          <w:rFonts w:ascii="Times New Roman" w:eastAsia="ＭＳ Ｐゴシック" w:hAnsi="Times New Roman"/>
          <w:kern w:val="0"/>
          <w:sz w:val="22"/>
        </w:rPr>
        <w:t>of experiment</w:t>
      </w:r>
      <w:r w:rsidR="009A4222" w:rsidRPr="009C73B3">
        <w:rPr>
          <w:rFonts w:ascii="Times New Roman" w:eastAsia="ＭＳ Ｐゴシック" w:hAnsi="Times New Roman"/>
          <w:kern w:val="0"/>
          <w:sz w:val="22"/>
        </w:rPr>
        <w:t>s</w:t>
      </w:r>
    </w:p>
    <w:p w14:paraId="7212DCCF" w14:textId="77777777" w:rsidR="001F6445"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実験手法（</w:t>
      </w:r>
      <w:r w:rsidRPr="009C73B3">
        <w:rPr>
          <w:rFonts w:ascii="Times New Roman" w:eastAsia="ＭＳ Ｐゴシック" w:hAnsi="Times New Roman"/>
          <w:vanish/>
          <w:kern w:val="0"/>
          <w:sz w:val="22"/>
        </w:rPr>
        <w:t>5p</w:t>
      </w:r>
      <w:r w:rsidRPr="009C73B3">
        <w:rPr>
          <w:rFonts w:ascii="Times New Roman" w:eastAsia="ＭＳ Ｐゴシック" w:hAnsi="Times New Roman"/>
          <w:vanish/>
          <w:kern w:val="0"/>
          <w:sz w:val="22"/>
        </w:rPr>
        <w:t>）：信頼できる実験手法か？</w:t>
      </w:r>
      <w:r w:rsidRPr="009C73B3">
        <w:rPr>
          <w:rFonts w:ascii="Times New Roman" w:eastAsia="ＭＳ Ｐゴシック" w:hAnsi="Times New Roman"/>
          <w:kern w:val="0"/>
          <w:sz w:val="22"/>
        </w:rPr>
        <w:t>Experimental method (5</w:t>
      </w:r>
      <w:r w:rsidR="00AC146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AC146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1F6445" w:rsidRPr="009C73B3">
        <w:rPr>
          <w:rFonts w:ascii="Times New Roman" w:eastAsia="ＭＳ Ｐゴシック" w:hAnsi="Times New Roman"/>
          <w:kern w:val="0"/>
          <w:sz w:val="22"/>
        </w:rPr>
        <w:t>relevant methods and techniques applied</w:t>
      </w:r>
    </w:p>
    <w:p w14:paraId="58ADF213"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方法を十分理解しているか？解析方法（</w:t>
      </w:r>
      <w:r w:rsidRPr="009C73B3">
        <w:rPr>
          <w:rFonts w:ascii="Times New Roman" w:eastAsia="ＭＳ Ｐゴシック" w:hAnsi="Times New Roman"/>
          <w:vanish/>
          <w:kern w:val="0"/>
          <w:sz w:val="22"/>
        </w:rPr>
        <w:t>5p</w:t>
      </w:r>
      <w:r w:rsidRPr="009C73B3">
        <w:rPr>
          <w:rFonts w:ascii="Times New Roman" w:eastAsia="ＭＳ Ｐゴシック" w:hAnsi="Times New Roman"/>
          <w:vanish/>
          <w:kern w:val="0"/>
          <w:sz w:val="22"/>
        </w:rPr>
        <w:t>）：統計分析を含めて、結果を正しく、目的に沿って解析しているか？</w:t>
      </w:r>
      <w:r w:rsidR="009A4222" w:rsidRPr="009C73B3">
        <w:rPr>
          <w:rFonts w:ascii="Times New Roman" w:eastAsia="ＭＳ Ｐゴシック" w:hAnsi="Times New Roman"/>
          <w:kern w:val="0"/>
          <w:sz w:val="22"/>
        </w:rPr>
        <w:t>Data a</w:t>
      </w:r>
      <w:r w:rsidRPr="009C73B3">
        <w:rPr>
          <w:rFonts w:ascii="Times New Roman" w:eastAsia="ＭＳ Ｐゴシック" w:hAnsi="Times New Roman"/>
          <w:kern w:val="0"/>
          <w:sz w:val="22"/>
        </w:rPr>
        <w:t>nalysis (5</w:t>
      </w:r>
      <w:r w:rsidR="00AC146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AC146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analyzing results correctly and purposefully</w:t>
      </w:r>
      <w:r w:rsidR="00A130D3"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statistical analysis</w:t>
      </w:r>
      <w:r w:rsidR="00A130D3" w:rsidRPr="009C73B3">
        <w:rPr>
          <w:rFonts w:ascii="Times New Roman" w:eastAsia="ＭＳ Ｐゴシック" w:hAnsi="Times New Roman"/>
          <w:kern w:val="0"/>
          <w:sz w:val="22"/>
        </w:rPr>
        <w:t xml:space="preserve"> is also che</w:t>
      </w:r>
      <w:r w:rsidR="008E2081" w:rsidRPr="009C73B3">
        <w:rPr>
          <w:rFonts w:ascii="Times New Roman" w:eastAsia="ＭＳ Ｐゴシック" w:hAnsi="Times New Roman"/>
          <w:kern w:val="0"/>
          <w:sz w:val="22"/>
        </w:rPr>
        <w:t>c</w:t>
      </w:r>
      <w:r w:rsidR="00A130D3" w:rsidRPr="009C73B3">
        <w:rPr>
          <w:rFonts w:ascii="Times New Roman" w:eastAsia="ＭＳ Ｐゴシック" w:hAnsi="Times New Roman"/>
          <w:kern w:val="0"/>
          <w:sz w:val="22"/>
        </w:rPr>
        <w:t>ked)</w:t>
      </w:r>
    </w:p>
    <w:p w14:paraId="242CACEE"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結果と考察</w:t>
      </w:r>
      <w:r w:rsidRPr="009C73B3">
        <w:rPr>
          <w:rFonts w:ascii="Times New Roman" w:eastAsia="ＭＳ Ｐゴシック" w:hAnsi="Times New Roman"/>
          <w:kern w:val="0"/>
          <w:sz w:val="22"/>
        </w:rPr>
        <w:t xml:space="preserve"> ● Results and Discussion </w:t>
      </w:r>
    </w:p>
    <w:p w14:paraId="60F2DAC2"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結果（</w:t>
      </w:r>
      <w:r w:rsidRPr="009C73B3">
        <w:rPr>
          <w:rFonts w:ascii="Times New Roman" w:eastAsia="ＭＳ Ｐゴシック" w:hAnsi="Times New Roman"/>
          <w:vanish/>
          <w:kern w:val="0"/>
          <w:sz w:val="22"/>
        </w:rPr>
        <w:t>5p</w:t>
      </w:r>
      <w:r w:rsidRPr="009C73B3">
        <w:rPr>
          <w:rFonts w:ascii="Times New Roman" w:eastAsia="ＭＳ Ｐゴシック" w:hAnsi="Times New Roman"/>
          <w:vanish/>
          <w:kern w:val="0"/>
          <w:sz w:val="22"/>
        </w:rPr>
        <w:t>）：結果が分かりやすく提示されているか？</w:t>
      </w:r>
      <w:r w:rsidRPr="009C73B3">
        <w:rPr>
          <w:rFonts w:ascii="Times New Roman" w:eastAsia="ＭＳ Ｐゴシック" w:hAnsi="Times New Roman"/>
          <w:kern w:val="0"/>
          <w:sz w:val="22"/>
        </w:rPr>
        <w:t>Result</w:t>
      </w:r>
      <w:r w:rsidR="009A4222" w:rsidRPr="009C73B3">
        <w:rPr>
          <w:rFonts w:ascii="Times New Roman" w:eastAsia="ＭＳ Ｐゴシック" w:hAnsi="Times New Roman"/>
          <w:kern w:val="0"/>
          <w:sz w:val="22"/>
        </w:rPr>
        <w:t>s</w:t>
      </w:r>
      <w:r w:rsidRPr="009C73B3">
        <w:rPr>
          <w:rFonts w:ascii="Times New Roman" w:eastAsia="ＭＳ Ｐゴシック" w:hAnsi="Times New Roman"/>
          <w:kern w:val="0"/>
          <w:sz w:val="22"/>
        </w:rPr>
        <w:t xml:space="preserve"> (5 p</w:t>
      </w:r>
      <w:r w:rsidR="00AC146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9A4222" w:rsidRPr="009C73B3">
        <w:rPr>
          <w:rFonts w:ascii="Times New Roman" w:eastAsia="ＭＳ Ｐゴシック" w:hAnsi="Times New Roman"/>
          <w:kern w:val="0"/>
          <w:sz w:val="22"/>
        </w:rPr>
        <w:t>pres</w:t>
      </w:r>
      <w:r w:rsidR="00FE7EF5" w:rsidRPr="009C73B3">
        <w:rPr>
          <w:rFonts w:ascii="Times New Roman" w:eastAsia="ＭＳ Ｐゴシック" w:hAnsi="Times New Roman"/>
          <w:kern w:val="0"/>
          <w:sz w:val="22"/>
        </w:rPr>
        <w:t>entation</w:t>
      </w:r>
      <w:r w:rsidR="009A4222" w:rsidRPr="009C73B3">
        <w:rPr>
          <w:rFonts w:ascii="Times New Roman" w:eastAsia="ＭＳ Ｐゴシック" w:hAnsi="Times New Roman"/>
          <w:kern w:val="0"/>
          <w:sz w:val="22"/>
        </w:rPr>
        <w:t xml:space="preserve"> of</w:t>
      </w:r>
      <w:r w:rsidRPr="009C73B3">
        <w:rPr>
          <w:rFonts w:ascii="Times New Roman" w:eastAsia="ＭＳ Ｐゴシック" w:hAnsi="Times New Roman"/>
          <w:kern w:val="0"/>
          <w:sz w:val="22"/>
        </w:rPr>
        <w:t xml:space="preserve"> the </w:t>
      </w:r>
      <w:r w:rsidR="00A130D3" w:rsidRPr="009C73B3">
        <w:rPr>
          <w:rFonts w:ascii="Times New Roman" w:eastAsia="ＭＳ Ｐゴシック" w:hAnsi="Times New Roman"/>
          <w:kern w:val="0"/>
          <w:sz w:val="22"/>
        </w:rPr>
        <w:t>data</w:t>
      </w:r>
      <w:r w:rsidRPr="009C73B3">
        <w:rPr>
          <w:rFonts w:ascii="Times New Roman" w:eastAsia="ＭＳ Ｐゴシック" w:hAnsi="Times New Roman"/>
          <w:kern w:val="0"/>
          <w:sz w:val="22"/>
        </w:rPr>
        <w:t xml:space="preserve"> in an easy-to-understand manner</w:t>
      </w:r>
    </w:p>
    <w:p w14:paraId="5FBF3C6F" w14:textId="77777777" w:rsidR="00E73A7F" w:rsidRPr="009C73B3" w:rsidRDefault="00E73A7F" w:rsidP="00E73A7F">
      <w:pPr>
        <w:widowControl/>
        <w:ind w:left="284"/>
        <w:rPr>
          <w:rFonts w:ascii="Times New Roman" w:eastAsia="ＭＳ Ｐゴシック" w:hAnsi="Times New Roman"/>
          <w:kern w:val="0"/>
          <w:sz w:val="22"/>
        </w:rPr>
      </w:pPr>
      <w:r w:rsidRPr="009C73B3">
        <w:rPr>
          <w:rFonts w:ascii="Times New Roman" w:eastAsia="ＭＳ Ｐゴシック" w:hAnsi="Times New Roman"/>
          <w:vanish/>
          <w:kern w:val="0"/>
          <w:sz w:val="22"/>
        </w:rPr>
        <w:t>考察（</w:t>
      </w:r>
      <w:r w:rsidRPr="009C73B3">
        <w:rPr>
          <w:rFonts w:ascii="Times New Roman" w:eastAsia="ＭＳ Ｐゴシック" w:hAnsi="Times New Roman"/>
          <w:vanish/>
          <w:kern w:val="0"/>
          <w:sz w:val="22"/>
        </w:rPr>
        <w:t>15p</w:t>
      </w:r>
      <w:r w:rsidRPr="009C73B3">
        <w:rPr>
          <w:rFonts w:ascii="Times New Roman" w:eastAsia="ＭＳ Ｐゴシック" w:hAnsi="Times New Roman"/>
          <w:vanish/>
          <w:kern w:val="0"/>
          <w:sz w:val="22"/>
        </w:rPr>
        <w:t>）：結果と整合性のある考察か？</w:t>
      </w:r>
      <w:r w:rsidRPr="009C73B3">
        <w:rPr>
          <w:rFonts w:ascii="Times New Roman" w:eastAsia="ＭＳ Ｐゴシック" w:hAnsi="Times New Roman"/>
          <w:kern w:val="0"/>
          <w:sz w:val="22"/>
        </w:rPr>
        <w:t>Discussion (15</w:t>
      </w:r>
      <w:r w:rsidR="00AC146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AC146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877549" w:rsidRPr="009C73B3">
        <w:rPr>
          <w:rFonts w:ascii="Times New Roman" w:eastAsia="ＭＳ Ｐゴシック" w:hAnsi="Times New Roman"/>
          <w:kern w:val="0"/>
          <w:sz w:val="22"/>
        </w:rPr>
        <w:t>relevan</w:t>
      </w:r>
      <w:r w:rsidR="00A130D3" w:rsidRPr="009C73B3">
        <w:rPr>
          <w:rFonts w:ascii="Times New Roman" w:eastAsia="ＭＳ Ｐゴシック" w:hAnsi="Times New Roman"/>
          <w:kern w:val="0"/>
          <w:sz w:val="22"/>
        </w:rPr>
        <w:t>ce</w:t>
      </w:r>
      <w:r w:rsidR="00877549" w:rsidRPr="009C73B3">
        <w:rPr>
          <w:rFonts w:ascii="Times New Roman" w:eastAsia="ＭＳ Ｐゴシック" w:hAnsi="Times New Roman"/>
          <w:kern w:val="0"/>
          <w:sz w:val="22"/>
        </w:rPr>
        <w:t xml:space="preserve"> to </w:t>
      </w:r>
      <w:r w:rsidR="006B27F4" w:rsidRPr="009C73B3">
        <w:rPr>
          <w:rFonts w:ascii="Times New Roman" w:eastAsia="ＭＳ Ｐゴシック" w:hAnsi="Times New Roman"/>
          <w:kern w:val="0"/>
          <w:sz w:val="22"/>
        </w:rPr>
        <w:t>the results</w:t>
      </w:r>
    </w:p>
    <w:p w14:paraId="467E671C"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結論</w:t>
      </w:r>
      <w:r w:rsidRPr="009C73B3">
        <w:rPr>
          <w:rFonts w:ascii="Times New Roman" w:eastAsia="ＭＳ Ｐゴシック" w:hAnsi="Times New Roman"/>
          <w:kern w:val="0"/>
          <w:sz w:val="22"/>
        </w:rPr>
        <w:t xml:space="preserve"> ● Conclusion </w:t>
      </w:r>
    </w:p>
    <w:p w14:paraId="7A466F84" w14:textId="77777777" w:rsidR="00934F56" w:rsidRPr="009C73B3" w:rsidRDefault="00E73A7F" w:rsidP="00610DFC">
      <w:pPr>
        <w:widowControl/>
        <w:ind w:leftChars="135" w:left="283"/>
        <w:rPr>
          <w:rFonts w:ascii="Times New Roman" w:eastAsia="ＭＳ Ｐゴシック" w:hAnsi="Times New Roman"/>
          <w:kern w:val="0"/>
          <w:sz w:val="22"/>
        </w:rPr>
      </w:pPr>
      <w:r w:rsidRPr="009C73B3">
        <w:rPr>
          <w:rFonts w:ascii="Times New Roman" w:eastAsia="ＭＳ Ｐゴシック" w:hAnsi="Times New Roman"/>
          <w:vanish/>
          <w:kern w:val="0"/>
          <w:sz w:val="22"/>
        </w:rPr>
        <w:t>全体構成と結論（</w:t>
      </w:r>
      <w:r w:rsidRPr="009C73B3">
        <w:rPr>
          <w:rFonts w:ascii="Times New Roman" w:eastAsia="ＭＳ Ｐゴシック" w:hAnsi="Times New Roman"/>
          <w:vanish/>
          <w:kern w:val="0"/>
          <w:sz w:val="22"/>
        </w:rPr>
        <w:t>20p</w:t>
      </w:r>
      <w:r w:rsidRPr="009C73B3">
        <w:rPr>
          <w:rFonts w:ascii="Times New Roman" w:eastAsia="ＭＳ Ｐゴシック" w:hAnsi="Times New Roman"/>
          <w:vanish/>
          <w:kern w:val="0"/>
          <w:sz w:val="22"/>
        </w:rPr>
        <w:t>）：設定された目的</w:t>
      </w:r>
      <w:r w:rsidRPr="009C73B3">
        <w:rPr>
          <w:rFonts w:ascii="Times New Roman" w:eastAsia="ＭＳ Ｐゴシック" w:hAnsi="Times New Roman"/>
          <w:vanish/>
          <w:kern w:val="0"/>
          <w:sz w:val="22"/>
        </w:rPr>
        <w:t xml:space="preserve"> </w:t>
      </w:r>
      <w:r w:rsidRPr="009C73B3">
        <w:rPr>
          <w:rFonts w:ascii="Times New Roman" w:eastAsia="ＭＳ Ｐゴシック" w:hAnsi="Times New Roman"/>
          <w:vanish/>
          <w:kern w:val="0"/>
          <w:sz w:val="22"/>
        </w:rPr>
        <w:t>および得られた結果</w:t>
      </w:r>
      <w:r w:rsidRPr="009C73B3">
        <w:rPr>
          <w:rFonts w:ascii="Times New Roman" w:eastAsia="ＭＳ Ｐゴシック" w:hAnsi="Times New Roman"/>
          <w:vanish/>
          <w:kern w:val="0"/>
          <w:sz w:val="22"/>
        </w:rPr>
        <w:t xml:space="preserve"> </w:t>
      </w:r>
      <w:r w:rsidRPr="009C73B3">
        <w:rPr>
          <w:rFonts w:ascii="Times New Roman" w:eastAsia="ＭＳ Ｐゴシック" w:hAnsi="Times New Roman"/>
          <w:vanish/>
          <w:kern w:val="0"/>
          <w:sz w:val="22"/>
        </w:rPr>
        <w:t>に対して整合性のある結論か？</w:t>
      </w:r>
      <w:r w:rsidRPr="009C73B3">
        <w:rPr>
          <w:rFonts w:ascii="Times New Roman" w:eastAsia="ＭＳ Ｐゴシック" w:hAnsi="Times New Roman"/>
          <w:kern w:val="0"/>
          <w:sz w:val="22"/>
        </w:rPr>
        <w:t>Overall structure and conclusion</w:t>
      </w:r>
      <w:r w:rsidR="00A130D3" w:rsidRPr="009C73B3">
        <w:rPr>
          <w:rFonts w:ascii="Times New Roman" w:eastAsia="ＭＳ Ｐゴシック" w:hAnsi="Times New Roman"/>
          <w:kern w:val="0"/>
          <w:sz w:val="22"/>
        </w:rPr>
        <w:t>s</w:t>
      </w:r>
      <w:r w:rsidRPr="009C73B3">
        <w:rPr>
          <w:rFonts w:ascii="Times New Roman" w:eastAsia="ＭＳ Ｐゴシック" w:hAnsi="Times New Roman"/>
          <w:kern w:val="0"/>
          <w:sz w:val="22"/>
        </w:rPr>
        <w:t xml:space="preserve"> (20</w:t>
      </w:r>
      <w:r w:rsidR="005B1808"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FE7EF5" w:rsidRPr="009C73B3">
        <w:rPr>
          <w:rFonts w:ascii="Times New Roman" w:eastAsia="ＭＳ Ｐゴシック" w:hAnsi="Times New Roman"/>
          <w:kern w:val="0"/>
          <w:sz w:val="22"/>
        </w:rPr>
        <w:t>o</w:t>
      </w:r>
      <w:r w:rsidR="005B1808" w:rsidRPr="009C73B3">
        <w:rPr>
          <w:rFonts w:ascii="Times New Roman" w:eastAsia="ＭＳ Ｐゴシック" w:hAnsi="Times New Roman"/>
          <w:kern w:val="0"/>
          <w:sz w:val="22"/>
        </w:rPr>
        <w:t>ints</w:t>
      </w:r>
      <w:r w:rsidRPr="009C73B3">
        <w:rPr>
          <w:rFonts w:ascii="Times New Roman" w:eastAsia="ＭＳ Ｐゴシック" w:hAnsi="Times New Roman"/>
          <w:kern w:val="0"/>
          <w:sz w:val="22"/>
        </w:rPr>
        <w:t xml:space="preserve">): </w:t>
      </w:r>
      <w:r w:rsidR="006B27F4" w:rsidRPr="009C73B3">
        <w:rPr>
          <w:rFonts w:ascii="Times New Roman" w:eastAsia="ＭＳ Ｐゴシック" w:hAnsi="Times New Roman"/>
          <w:kern w:val="0"/>
          <w:sz w:val="22"/>
        </w:rPr>
        <w:t xml:space="preserve">consistency of </w:t>
      </w:r>
      <w:r w:rsidR="00877549" w:rsidRPr="009C73B3">
        <w:rPr>
          <w:rFonts w:ascii="Times New Roman" w:eastAsia="ＭＳ Ｐゴシック" w:hAnsi="Times New Roman"/>
          <w:kern w:val="0"/>
          <w:sz w:val="22"/>
        </w:rPr>
        <w:t xml:space="preserve">the </w:t>
      </w:r>
      <w:r w:rsidR="006B27F4" w:rsidRPr="009C73B3">
        <w:rPr>
          <w:rFonts w:ascii="Times New Roman" w:eastAsia="ＭＳ Ｐゴシック" w:hAnsi="Times New Roman"/>
          <w:kern w:val="0"/>
          <w:sz w:val="22"/>
        </w:rPr>
        <w:t>c</w:t>
      </w:r>
      <w:r w:rsidRPr="009C73B3">
        <w:rPr>
          <w:rFonts w:ascii="Times New Roman" w:eastAsia="ＭＳ Ｐゴシック" w:hAnsi="Times New Roman"/>
          <w:kern w:val="0"/>
          <w:sz w:val="22"/>
        </w:rPr>
        <w:t>onclusion with the purpose and results obtained</w:t>
      </w:r>
      <w:r w:rsidR="00A130D3" w:rsidRPr="009C73B3">
        <w:rPr>
          <w:rFonts w:ascii="Times New Roman" w:eastAsia="ＭＳ Ｐゴシック" w:hAnsi="Times New Roman"/>
          <w:kern w:val="0"/>
          <w:sz w:val="22"/>
        </w:rPr>
        <w:t xml:space="preserve"> (</w:t>
      </w:r>
      <w:r w:rsidR="00934F56" w:rsidRPr="009C73B3">
        <w:rPr>
          <w:rFonts w:ascii="Times New Roman" w:eastAsia="ＭＳ Ｐゴシック" w:hAnsi="Times New Roman"/>
          <w:kern w:val="0"/>
          <w:sz w:val="22"/>
        </w:rPr>
        <w:t xml:space="preserve">balance </w:t>
      </w:r>
      <w:r w:rsidR="00C71894" w:rsidRPr="009C73B3">
        <w:rPr>
          <w:rFonts w:ascii="Times New Roman" w:eastAsia="ＭＳ Ｐゴシック" w:hAnsi="Times New Roman"/>
          <w:kern w:val="0"/>
          <w:sz w:val="22"/>
        </w:rPr>
        <w:t xml:space="preserve">and accurate </w:t>
      </w:r>
      <w:r w:rsidR="00934F56" w:rsidRPr="009C73B3">
        <w:rPr>
          <w:rFonts w:ascii="Times New Roman" w:eastAsia="ＭＳ Ｐゴシック" w:hAnsi="Times New Roman"/>
          <w:kern w:val="0"/>
          <w:sz w:val="22"/>
        </w:rPr>
        <w:t>descriptions in the abstract</w:t>
      </w:r>
      <w:r w:rsidR="00C71894" w:rsidRPr="009C73B3">
        <w:rPr>
          <w:rFonts w:ascii="Times New Roman" w:eastAsia="ＭＳ Ｐゴシック" w:hAnsi="Times New Roman"/>
          <w:kern w:val="0"/>
          <w:sz w:val="22"/>
        </w:rPr>
        <w:t xml:space="preserve"> are </w:t>
      </w:r>
      <w:r w:rsidR="00A130D3" w:rsidRPr="009C73B3">
        <w:rPr>
          <w:rFonts w:ascii="Times New Roman" w:eastAsia="ＭＳ Ｐゴシック" w:hAnsi="Times New Roman"/>
          <w:kern w:val="0"/>
          <w:sz w:val="22"/>
        </w:rPr>
        <w:t xml:space="preserve">also </w:t>
      </w:r>
      <w:r w:rsidR="00C71894" w:rsidRPr="009C73B3">
        <w:rPr>
          <w:rFonts w:ascii="Times New Roman" w:eastAsia="ＭＳ Ｐゴシック" w:hAnsi="Times New Roman"/>
          <w:kern w:val="0"/>
          <w:sz w:val="22"/>
        </w:rPr>
        <w:t>checked</w:t>
      </w:r>
      <w:r w:rsidR="00A130D3" w:rsidRPr="009C73B3">
        <w:rPr>
          <w:rFonts w:ascii="Times New Roman" w:eastAsia="ＭＳ Ｐゴシック" w:hAnsi="Times New Roman"/>
          <w:kern w:val="0"/>
          <w:sz w:val="22"/>
        </w:rPr>
        <w:t>)</w:t>
      </w:r>
    </w:p>
    <w:p w14:paraId="7B310CB1" w14:textId="77777777" w:rsidR="00934F56" w:rsidRPr="009C73B3" w:rsidRDefault="00934F56" w:rsidP="00A130D3">
      <w:pPr>
        <w:widowControl/>
        <w:ind w:left="426" w:hanging="1"/>
        <w:rPr>
          <w:rFonts w:ascii="Times New Roman" w:eastAsia="ＭＳ Ｐゴシック" w:hAnsi="Times New Roman"/>
          <w:kern w:val="0"/>
          <w:sz w:val="22"/>
        </w:rPr>
      </w:pPr>
    </w:p>
    <w:p w14:paraId="23C0D851" w14:textId="75552142" w:rsidR="009A4222" w:rsidRPr="009C73B3" w:rsidRDefault="000F40FD" w:rsidP="007D141F">
      <w:pPr>
        <w:widowControl/>
        <w:ind w:firstLineChars="129" w:firstLine="284"/>
        <w:rPr>
          <w:rFonts w:ascii="Times New Roman" w:hAnsi="Times New Roman"/>
          <w:sz w:val="22"/>
        </w:rPr>
      </w:pPr>
      <w:r w:rsidRPr="009C73B3">
        <w:rPr>
          <w:rFonts w:ascii="Times New Roman" w:hAnsi="Times New Roman"/>
          <w:sz w:val="22"/>
        </w:rPr>
        <w:t xml:space="preserve">Based </w:t>
      </w:r>
      <w:r w:rsidR="00A130D3" w:rsidRPr="009C73B3">
        <w:rPr>
          <w:rFonts w:ascii="Times New Roman" w:hAnsi="Times New Roman"/>
          <w:sz w:val="22"/>
        </w:rPr>
        <w:t>on</w:t>
      </w:r>
      <w:r w:rsidRPr="009C73B3">
        <w:rPr>
          <w:rFonts w:ascii="Times New Roman" w:hAnsi="Times New Roman"/>
          <w:sz w:val="22"/>
        </w:rPr>
        <w:t xml:space="preserve"> the total scores, t</w:t>
      </w:r>
      <w:r w:rsidR="009A4222" w:rsidRPr="009C73B3">
        <w:rPr>
          <w:rFonts w:ascii="Times New Roman" w:hAnsi="Times New Roman"/>
          <w:sz w:val="22"/>
        </w:rPr>
        <w:t xml:space="preserve">he </w:t>
      </w:r>
      <w:r w:rsidRPr="009C73B3">
        <w:rPr>
          <w:rFonts w:ascii="Times New Roman" w:hAnsi="Times New Roman"/>
          <w:sz w:val="22"/>
        </w:rPr>
        <w:t>c</w:t>
      </w:r>
      <w:r w:rsidR="00145F52" w:rsidRPr="009C73B3">
        <w:rPr>
          <w:rFonts w:ascii="Times New Roman" w:hAnsi="Times New Roman"/>
          <w:sz w:val="22"/>
        </w:rPr>
        <w:t xml:space="preserve">hair of the annual meeting </w:t>
      </w:r>
      <w:r w:rsidR="00BC523F" w:rsidRPr="009C73B3">
        <w:rPr>
          <w:rFonts w:ascii="Times New Roman" w:hAnsi="Times New Roman"/>
          <w:sz w:val="22"/>
        </w:rPr>
        <w:t xml:space="preserve">will </w:t>
      </w:r>
      <w:r w:rsidR="009A4222" w:rsidRPr="009C73B3">
        <w:rPr>
          <w:rFonts w:ascii="Times New Roman" w:hAnsi="Times New Roman"/>
          <w:sz w:val="22"/>
        </w:rPr>
        <w:t xml:space="preserve">determine 5-6 applicants in each category for the second </w:t>
      </w:r>
      <w:r w:rsidR="00145F52" w:rsidRPr="009C73B3">
        <w:rPr>
          <w:rFonts w:ascii="Times New Roman" w:hAnsi="Times New Roman"/>
          <w:sz w:val="22"/>
        </w:rPr>
        <w:t>evaluation</w:t>
      </w:r>
      <w:r w:rsidR="00A130D3" w:rsidRPr="009C73B3">
        <w:rPr>
          <w:rFonts w:ascii="Times New Roman" w:hAnsi="Times New Roman"/>
          <w:sz w:val="22"/>
        </w:rPr>
        <w:t>. The</w:t>
      </w:r>
      <w:r w:rsidR="00BC523F" w:rsidRPr="009C73B3">
        <w:rPr>
          <w:rFonts w:ascii="Times New Roman" w:hAnsi="Times New Roman"/>
          <w:sz w:val="22"/>
        </w:rPr>
        <w:t xml:space="preserve"> </w:t>
      </w:r>
      <w:r w:rsidR="00BC523F" w:rsidRPr="009C73B3">
        <w:rPr>
          <w:rFonts w:ascii="Times New Roman" w:eastAsia="メイリオ" w:hAnsi="Times New Roman"/>
          <w:szCs w:val="21"/>
        </w:rPr>
        <w:t>first authors of all titles will be informed of</w:t>
      </w:r>
      <w:r w:rsidR="00A130D3" w:rsidRPr="009C73B3">
        <w:rPr>
          <w:rFonts w:ascii="Times New Roman" w:hAnsi="Times New Roman"/>
          <w:sz w:val="22"/>
        </w:rPr>
        <w:t xml:space="preserve"> </w:t>
      </w:r>
      <w:r w:rsidR="00BC523F" w:rsidRPr="009C73B3">
        <w:rPr>
          <w:rFonts w:ascii="Times New Roman" w:hAnsi="Times New Roman"/>
          <w:sz w:val="22"/>
        </w:rPr>
        <w:t xml:space="preserve">the </w:t>
      </w:r>
      <w:r w:rsidR="00F515F6" w:rsidRPr="009C73B3">
        <w:rPr>
          <w:rFonts w:ascii="Times New Roman" w:eastAsia="メイリオ" w:hAnsi="Times New Roman"/>
          <w:szCs w:val="21"/>
        </w:rPr>
        <w:t xml:space="preserve">results of the evaluation </w:t>
      </w:r>
      <w:r w:rsidR="00A130D3" w:rsidRPr="009C73B3">
        <w:rPr>
          <w:rFonts w:ascii="Times New Roman" w:eastAsia="メイリオ" w:hAnsi="Times New Roman"/>
          <w:szCs w:val="21"/>
        </w:rPr>
        <w:t>(</w:t>
      </w:r>
      <w:r w:rsidR="007E04A8" w:rsidRPr="009C73B3">
        <w:rPr>
          <w:rFonts w:ascii="Times New Roman" w:eastAsia="メイリオ" w:hAnsi="Times New Roman"/>
          <w:szCs w:val="21"/>
        </w:rPr>
        <w:t>comments from the reviewers</w:t>
      </w:r>
      <w:r w:rsidR="00A130D3" w:rsidRPr="009C73B3">
        <w:rPr>
          <w:rFonts w:ascii="Times New Roman" w:eastAsia="メイリオ" w:hAnsi="Times New Roman"/>
          <w:szCs w:val="21"/>
        </w:rPr>
        <w:t>)</w:t>
      </w:r>
      <w:r w:rsidR="00F515F6" w:rsidRPr="009C73B3">
        <w:rPr>
          <w:rFonts w:ascii="Times New Roman" w:eastAsia="メイリオ" w:hAnsi="Times New Roman"/>
          <w:szCs w:val="21"/>
        </w:rPr>
        <w:t xml:space="preserve">. The first authors of the selected titles </w:t>
      </w:r>
      <w:r w:rsidR="00A130D3" w:rsidRPr="009C73B3">
        <w:rPr>
          <w:rFonts w:ascii="Times New Roman" w:eastAsia="メイリオ" w:hAnsi="Times New Roman"/>
          <w:szCs w:val="21"/>
        </w:rPr>
        <w:t xml:space="preserve">will </w:t>
      </w:r>
      <w:r w:rsidR="00F515F6" w:rsidRPr="009C73B3">
        <w:rPr>
          <w:rFonts w:ascii="Times New Roman" w:eastAsia="メイリオ" w:hAnsi="Times New Roman"/>
          <w:szCs w:val="21"/>
        </w:rPr>
        <w:t xml:space="preserve">stand on the stage in </w:t>
      </w:r>
      <w:r w:rsidR="009A4222" w:rsidRPr="009C73B3">
        <w:rPr>
          <w:rFonts w:ascii="Times New Roman" w:hAnsi="Times New Roman"/>
          <w:sz w:val="22"/>
        </w:rPr>
        <w:t>the competitive oral presentation in the meetin</w:t>
      </w:r>
      <w:r w:rsidR="009A4222" w:rsidRPr="00E02420">
        <w:rPr>
          <w:rFonts w:ascii="Times New Roman" w:hAnsi="Times New Roman"/>
          <w:sz w:val="22"/>
        </w:rPr>
        <w:t>g</w:t>
      </w:r>
      <w:r w:rsidR="008E2081" w:rsidRPr="00E02420">
        <w:rPr>
          <w:rFonts w:ascii="Times New Roman" w:hAnsi="Times New Roman"/>
          <w:sz w:val="22"/>
        </w:rPr>
        <w:t xml:space="preserve"> (</w:t>
      </w:r>
      <w:r w:rsidR="003329FF" w:rsidRPr="00E02420">
        <w:rPr>
          <w:rFonts w:ascii="Times New Roman" w:hAnsi="Times New Roman" w:hint="eastAsia"/>
          <w:sz w:val="22"/>
        </w:rPr>
        <w:t>22</w:t>
      </w:r>
      <w:r w:rsidR="003329FF" w:rsidRPr="00E02420">
        <w:rPr>
          <w:rFonts w:ascii="Times New Roman" w:hAnsi="Times New Roman"/>
          <w:sz w:val="22"/>
          <w:vertAlign w:val="superscript"/>
        </w:rPr>
        <w:t>nd</w:t>
      </w:r>
      <w:r w:rsidR="00C10565" w:rsidRPr="00E02420">
        <w:rPr>
          <w:rFonts w:ascii="Times New Roman" w:hAnsi="Times New Roman"/>
          <w:sz w:val="22"/>
        </w:rPr>
        <w:t xml:space="preserve"> </w:t>
      </w:r>
      <w:r w:rsidR="007D141F" w:rsidRPr="00E02420">
        <w:rPr>
          <w:rFonts w:ascii="Times New Roman" w:hAnsi="Times New Roman"/>
          <w:sz w:val="22"/>
        </w:rPr>
        <w:t>Sep</w:t>
      </w:r>
      <w:r w:rsidR="007D141F" w:rsidRPr="009C73B3">
        <w:rPr>
          <w:rFonts w:ascii="Times New Roman" w:hAnsi="Times New Roman"/>
          <w:sz w:val="22"/>
        </w:rPr>
        <w:t>tember)</w:t>
      </w:r>
      <w:r w:rsidR="009A4222" w:rsidRPr="009C73B3">
        <w:rPr>
          <w:rFonts w:ascii="Times New Roman" w:hAnsi="Times New Roman"/>
          <w:sz w:val="22"/>
        </w:rPr>
        <w:t>.</w:t>
      </w:r>
      <w:r w:rsidR="00145F52" w:rsidRPr="009C73B3">
        <w:rPr>
          <w:rFonts w:ascii="Times New Roman" w:eastAsia="メイリオ" w:hAnsi="Times New Roman"/>
          <w:sz w:val="22"/>
        </w:rPr>
        <w:t xml:space="preserve"> </w:t>
      </w:r>
      <w:r w:rsidR="00BC523F" w:rsidRPr="009C73B3">
        <w:rPr>
          <w:rFonts w:ascii="Times New Roman" w:eastAsia="メイリオ" w:hAnsi="Times New Roman"/>
          <w:sz w:val="22"/>
        </w:rPr>
        <w:t xml:space="preserve">SRD </w:t>
      </w:r>
      <w:r w:rsidR="00145F52" w:rsidRPr="009C73B3">
        <w:rPr>
          <w:rFonts w:ascii="Times New Roman" w:eastAsia="メイリオ" w:hAnsi="Times New Roman"/>
          <w:sz w:val="22"/>
        </w:rPr>
        <w:t>Councilors</w:t>
      </w:r>
      <w:r w:rsidR="009A4222" w:rsidRPr="009C73B3">
        <w:rPr>
          <w:rFonts w:ascii="Times New Roman" w:hAnsi="Times New Roman"/>
          <w:sz w:val="22"/>
        </w:rPr>
        <w:t xml:space="preserve"> </w:t>
      </w:r>
      <w:r w:rsidR="009A4222" w:rsidRPr="009C73B3">
        <w:rPr>
          <w:rFonts w:ascii="Times New Roman" w:eastAsia="ＭＳ Ｐゴシック" w:hAnsi="Times New Roman"/>
          <w:kern w:val="0"/>
          <w:sz w:val="22"/>
        </w:rPr>
        <w:t xml:space="preserve">will review and score all the presentations following </w:t>
      </w:r>
      <w:r w:rsidR="00145F52" w:rsidRPr="009C73B3">
        <w:rPr>
          <w:rFonts w:ascii="Times New Roman" w:eastAsia="ＭＳ Ｐゴシック" w:hAnsi="Times New Roman"/>
          <w:kern w:val="0"/>
          <w:sz w:val="22"/>
        </w:rPr>
        <w:t xml:space="preserve">the </w:t>
      </w:r>
      <w:r w:rsidR="00BC523F" w:rsidRPr="009C73B3">
        <w:rPr>
          <w:rFonts w:ascii="Times New Roman" w:eastAsia="ＭＳ Ｐゴシック" w:hAnsi="Times New Roman"/>
          <w:kern w:val="0"/>
          <w:sz w:val="22"/>
        </w:rPr>
        <w:t>“</w:t>
      </w:r>
      <w:r w:rsidR="00145F52" w:rsidRPr="009C73B3">
        <w:rPr>
          <w:rFonts w:ascii="Times New Roman" w:eastAsia="ＭＳ Ｐゴシック" w:hAnsi="Times New Roman"/>
          <w:b/>
          <w:kern w:val="0"/>
          <w:sz w:val="22"/>
        </w:rPr>
        <w:t>Criteria for Oral Presentation</w:t>
      </w:r>
      <w:r w:rsidR="009A4222" w:rsidRPr="009C73B3">
        <w:rPr>
          <w:rFonts w:ascii="Times New Roman" w:eastAsia="ＭＳ Ｐゴシック" w:hAnsi="Times New Roman"/>
          <w:kern w:val="0"/>
          <w:sz w:val="22"/>
        </w:rPr>
        <w:t>.</w:t>
      </w:r>
      <w:r w:rsidR="00BC523F" w:rsidRPr="009C73B3">
        <w:rPr>
          <w:rFonts w:ascii="Times New Roman" w:eastAsia="ＭＳ Ｐゴシック" w:hAnsi="Times New Roman"/>
          <w:kern w:val="0"/>
          <w:sz w:val="22"/>
        </w:rPr>
        <w:t>”</w:t>
      </w:r>
    </w:p>
    <w:p w14:paraId="38375233" w14:textId="77777777" w:rsidR="00145F52" w:rsidRPr="009C73B3" w:rsidRDefault="00145F52" w:rsidP="00E73A7F">
      <w:pPr>
        <w:widowControl/>
        <w:rPr>
          <w:rFonts w:ascii="Times New Roman" w:eastAsia="ＭＳ Ｐゴシック" w:hAnsi="Times New Roman"/>
          <w:b/>
          <w:bCs/>
          <w:kern w:val="0"/>
          <w:sz w:val="22"/>
        </w:rPr>
      </w:pPr>
    </w:p>
    <w:p w14:paraId="3D593FE6" w14:textId="77777777" w:rsidR="00E73A7F" w:rsidRPr="009C73B3" w:rsidRDefault="00E73A7F" w:rsidP="00E73A7F">
      <w:pPr>
        <w:widowControl/>
        <w:rPr>
          <w:rFonts w:ascii="Times New Roman" w:eastAsia="ＭＳ Ｐゴシック" w:hAnsi="Times New Roman"/>
          <w:kern w:val="0"/>
          <w:sz w:val="22"/>
        </w:rPr>
      </w:pPr>
      <w:r w:rsidRPr="009C73B3">
        <w:rPr>
          <w:rFonts w:ascii="Times New Roman" w:eastAsia="ＭＳ Ｐゴシック" w:hAnsi="Times New Roman"/>
          <w:b/>
          <w:bCs/>
          <w:vanish/>
          <w:kern w:val="0"/>
          <w:sz w:val="22"/>
        </w:rPr>
        <w:t>口頭発表（口頭発表部門二次審査）</w:t>
      </w:r>
      <w:r w:rsidR="00145F52" w:rsidRPr="009C73B3">
        <w:rPr>
          <w:rFonts w:ascii="Times New Roman" w:eastAsia="ＭＳ Ｐゴシック" w:hAnsi="Times New Roman"/>
          <w:b/>
          <w:kern w:val="0"/>
          <w:sz w:val="22"/>
        </w:rPr>
        <w:t>Criteria for Oral Presentation</w:t>
      </w:r>
    </w:p>
    <w:p w14:paraId="23F53E70" w14:textId="77777777" w:rsidR="00E73A7F"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w:t>
      </w:r>
      <w:r w:rsidRPr="009C73B3">
        <w:rPr>
          <w:rFonts w:ascii="Times New Roman" w:eastAsia="ＭＳ Ｐゴシック" w:hAnsi="Times New Roman"/>
          <w:vanish/>
          <w:kern w:val="0"/>
          <w:sz w:val="22"/>
        </w:rPr>
        <w:t>発表</w:t>
      </w:r>
      <w:r w:rsidRPr="009C73B3">
        <w:rPr>
          <w:rFonts w:ascii="Times New Roman" w:eastAsia="ＭＳ Ｐゴシック" w:hAnsi="Times New Roman"/>
          <w:kern w:val="0"/>
          <w:sz w:val="22"/>
        </w:rPr>
        <w:t xml:space="preserve">● </w:t>
      </w:r>
      <w:r w:rsidR="00FE7EF5" w:rsidRPr="009C73B3">
        <w:rPr>
          <w:rFonts w:ascii="Times New Roman" w:eastAsia="ＭＳ Ｐゴシック" w:hAnsi="Times New Roman"/>
          <w:kern w:val="0"/>
          <w:sz w:val="22"/>
        </w:rPr>
        <w:t>L</w:t>
      </w:r>
      <w:r w:rsidR="00407676" w:rsidRPr="009C73B3">
        <w:rPr>
          <w:rFonts w:ascii="Times New Roman" w:eastAsia="ＭＳ Ｐゴシック" w:hAnsi="Times New Roman"/>
          <w:kern w:val="0"/>
          <w:sz w:val="22"/>
        </w:rPr>
        <w:t>ecture (10 min)</w:t>
      </w:r>
      <w:r w:rsidRPr="009C73B3">
        <w:rPr>
          <w:rFonts w:ascii="Times New Roman" w:eastAsia="ＭＳ Ｐゴシック" w:hAnsi="Times New Roman"/>
          <w:kern w:val="0"/>
          <w:sz w:val="22"/>
        </w:rPr>
        <w:t xml:space="preserve"> </w:t>
      </w:r>
    </w:p>
    <w:p w14:paraId="12690709" w14:textId="77777777" w:rsidR="000A28D1"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lastRenderedPageBreak/>
        <w:t>研究の質（</w:t>
      </w:r>
      <w:r w:rsidRPr="009C73B3">
        <w:rPr>
          <w:rFonts w:ascii="Times New Roman" w:eastAsia="ＭＳ Ｐゴシック" w:hAnsi="Times New Roman"/>
          <w:vanish/>
          <w:kern w:val="0"/>
          <w:sz w:val="22"/>
        </w:rPr>
        <w:t>20p</w:t>
      </w:r>
      <w:r w:rsidRPr="009C73B3">
        <w:rPr>
          <w:rFonts w:ascii="Times New Roman" w:eastAsia="ＭＳ Ｐゴシック" w:hAnsi="Times New Roman"/>
          <w:vanish/>
          <w:kern w:val="0"/>
          <w:sz w:val="22"/>
        </w:rPr>
        <w:t>）：質の高い内容か？</w:t>
      </w:r>
      <w:r w:rsidRPr="009C73B3">
        <w:rPr>
          <w:rFonts w:ascii="Times New Roman" w:eastAsia="ＭＳ Ｐゴシック" w:hAnsi="Times New Roman"/>
          <w:kern w:val="0"/>
          <w:sz w:val="22"/>
        </w:rPr>
        <w:t>Quality of research (20</w:t>
      </w:r>
      <w:r w:rsidR="00145F5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145F52" w:rsidRPr="009C73B3">
        <w:rPr>
          <w:rFonts w:ascii="Times New Roman" w:eastAsia="ＭＳ Ｐゴシック" w:hAnsi="Times New Roman"/>
          <w:kern w:val="0"/>
          <w:sz w:val="22"/>
        </w:rPr>
        <w:t>oints</w:t>
      </w:r>
      <w:r w:rsidR="008A6386" w:rsidRPr="009C73B3">
        <w:rPr>
          <w:rFonts w:ascii="Times New Roman" w:eastAsia="ＭＳ Ｐゴシック" w:hAnsi="Times New Roman"/>
          <w:kern w:val="0"/>
          <w:sz w:val="22"/>
        </w:rPr>
        <w:t xml:space="preserve">): </w:t>
      </w:r>
      <w:r w:rsidR="007E04A8" w:rsidRPr="009C73B3">
        <w:rPr>
          <w:rFonts w:ascii="Times New Roman" w:eastAsia="ＭＳ Ｐゴシック" w:hAnsi="Times New Roman"/>
          <w:kern w:val="0"/>
          <w:sz w:val="22"/>
        </w:rPr>
        <w:t xml:space="preserve">significance of the </w:t>
      </w:r>
      <w:r w:rsidR="008A6386" w:rsidRPr="009C73B3">
        <w:rPr>
          <w:rFonts w:ascii="Times New Roman" w:eastAsia="ＭＳ Ｐゴシック" w:hAnsi="Times New Roman"/>
          <w:kern w:val="0"/>
          <w:sz w:val="22"/>
        </w:rPr>
        <w:t>research</w:t>
      </w:r>
      <w:r w:rsidR="000A28D1" w:rsidRPr="009C73B3">
        <w:rPr>
          <w:rFonts w:ascii="Times New Roman" w:eastAsia="ＭＳ Ｐゴシック" w:hAnsi="Times New Roman"/>
          <w:kern w:val="0"/>
          <w:sz w:val="22"/>
        </w:rPr>
        <w:t xml:space="preserve"> to the </w:t>
      </w:r>
      <w:r w:rsidR="008A6386" w:rsidRPr="009C73B3">
        <w:rPr>
          <w:rFonts w:ascii="Times New Roman" w:eastAsia="ＭＳ Ｐゴシック" w:hAnsi="Times New Roman"/>
          <w:kern w:val="0"/>
          <w:sz w:val="22"/>
        </w:rPr>
        <w:t xml:space="preserve">reproductive </w:t>
      </w:r>
      <w:r w:rsidR="000A28D1" w:rsidRPr="009C73B3">
        <w:rPr>
          <w:rFonts w:ascii="Times New Roman" w:eastAsia="ＭＳ Ｐゴシック" w:hAnsi="Times New Roman"/>
          <w:kern w:val="0"/>
          <w:sz w:val="22"/>
        </w:rPr>
        <w:t>field</w:t>
      </w:r>
      <w:r w:rsidRPr="009C73B3">
        <w:rPr>
          <w:rFonts w:ascii="Times New Roman" w:eastAsia="ＭＳ Ｐゴシック" w:hAnsi="Times New Roman"/>
          <w:vanish/>
          <w:kern w:val="0"/>
          <w:sz w:val="22"/>
        </w:rPr>
        <w:t>口頭発表（</w:t>
      </w:r>
      <w:r w:rsidRPr="009C73B3">
        <w:rPr>
          <w:rFonts w:ascii="Times New Roman" w:eastAsia="ＭＳ Ｐゴシック" w:hAnsi="Times New Roman"/>
          <w:vanish/>
          <w:kern w:val="0"/>
          <w:sz w:val="22"/>
        </w:rPr>
        <w:t>20p</w:t>
      </w:r>
      <w:r w:rsidRPr="009C73B3">
        <w:rPr>
          <w:rFonts w:ascii="Times New Roman" w:eastAsia="ＭＳ Ｐゴシック" w:hAnsi="Times New Roman"/>
          <w:vanish/>
          <w:kern w:val="0"/>
          <w:sz w:val="22"/>
        </w:rPr>
        <w:t>）：分かりやすい発表か？</w:t>
      </w:r>
    </w:p>
    <w:p w14:paraId="623FAE86" w14:textId="77777777" w:rsidR="000A28D1" w:rsidRPr="009C73B3" w:rsidRDefault="000A28D1"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kern w:val="0"/>
          <w:sz w:val="22"/>
        </w:rPr>
        <w:t>Speaking skills</w:t>
      </w:r>
      <w:r w:rsidR="00E73A7F" w:rsidRPr="009C73B3">
        <w:rPr>
          <w:rFonts w:ascii="Times New Roman" w:eastAsia="ＭＳ Ｐゴシック" w:hAnsi="Times New Roman"/>
          <w:kern w:val="0"/>
          <w:sz w:val="22"/>
        </w:rPr>
        <w:t xml:space="preserve"> (20</w:t>
      </w:r>
      <w:r w:rsidR="00145F52" w:rsidRPr="009C73B3">
        <w:rPr>
          <w:rFonts w:ascii="Times New Roman" w:eastAsia="ＭＳ Ｐゴシック" w:hAnsi="Times New Roman"/>
          <w:kern w:val="0"/>
          <w:sz w:val="22"/>
        </w:rPr>
        <w:t xml:space="preserve"> </w:t>
      </w:r>
      <w:r w:rsidR="00E73A7F" w:rsidRPr="009C73B3">
        <w:rPr>
          <w:rFonts w:ascii="Times New Roman" w:eastAsia="ＭＳ Ｐゴシック" w:hAnsi="Times New Roman"/>
          <w:kern w:val="0"/>
          <w:sz w:val="22"/>
        </w:rPr>
        <w:t>p</w:t>
      </w:r>
      <w:r w:rsidR="00145F52" w:rsidRPr="009C73B3">
        <w:rPr>
          <w:rFonts w:ascii="Times New Roman" w:eastAsia="ＭＳ Ｐゴシック" w:hAnsi="Times New Roman"/>
          <w:kern w:val="0"/>
          <w:sz w:val="22"/>
        </w:rPr>
        <w:t>oints</w:t>
      </w:r>
      <w:r w:rsidR="00E73A7F"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 xml:space="preserve">clear and easy </w:t>
      </w:r>
      <w:r w:rsidR="008A6386" w:rsidRPr="009C73B3">
        <w:rPr>
          <w:rFonts w:ascii="Times New Roman" w:eastAsia="ＭＳ Ｐゴシック" w:hAnsi="Times New Roman"/>
          <w:kern w:val="0"/>
          <w:sz w:val="22"/>
        </w:rPr>
        <w:t>explanation</w:t>
      </w:r>
      <w:r w:rsidRPr="009C73B3">
        <w:rPr>
          <w:rFonts w:ascii="Times New Roman" w:eastAsia="ＭＳ Ｐゴシック" w:hAnsi="Times New Roman"/>
          <w:kern w:val="0"/>
          <w:sz w:val="22"/>
        </w:rPr>
        <w:t>s</w:t>
      </w:r>
    </w:p>
    <w:p w14:paraId="401724BE" w14:textId="77777777" w:rsidR="00E73A7F"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スライド（</w:t>
      </w:r>
      <w:r w:rsidRPr="009C73B3">
        <w:rPr>
          <w:rFonts w:ascii="Times New Roman" w:eastAsia="ＭＳ Ｐゴシック" w:hAnsi="Times New Roman"/>
          <w:vanish/>
          <w:kern w:val="0"/>
          <w:sz w:val="22"/>
        </w:rPr>
        <w:t>10p</w:t>
      </w:r>
      <w:r w:rsidRPr="009C73B3">
        <w:rPr>
          <w:rFonts w:ascii="Times New Roman" w:eastAsia="ＭＳ Ｐゴシック" w:hAnsi="Times New Roman"/>
          <w:vanish/>
          <w:kern w:val="0"/>
          <w:sz w:val="22"/>
        </w:rPr>
        <w:t>）：分かりやすいスライドか？</w:t>
      </w:r>
      <w:r w:rsidRPr="009C73B3">
        <w:rPr>
          <w:rFonts w:ascii="Times New Roman" w:eastAsia="ＭＳ Ｐゴシック" w:hAnsi="Times New Roman"/>
          <w:kern w:val="0"/>
          <w:sz w:val="22"/>
        </w:rPr>
        <w:t>Slide</w:t>
      </w:r>
      <w:r w:rsidR="00FE7EF5" w:rsidRPr="009C73B3">
        <w:rPr>
          <w:rFonts w:ascii="Times New Roman" w:eastAsia="ＭＳ Ｐゴシック" w:hAnsi="Times New Roman"/>
          <w:kern w:val="0"/>
          <w:sz w:val="22"/>
        </w:rPr>
        <w:t xml:space="preserve"> design </w:t>
      </w:r>
      <w:r w:rsidRPr="009C73B3">
        <w:rPr>
          <w:rFonts w:ascii="Times New Roman" w:eastAsia="ＭＳ Ｐゴシック" w:hAnsi="Times New Roman"/>
          <w:kern w:val="0"/>
          <w:sz w:val="22"/>
        </w:rPr>
        <w:t>(10</w:t>
      </w:r>
      <w:r w:rsidR="00145F5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145F5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400375" w:rsidRPr="009C73B3">
        <w:rPr>
          <w:rFonts w:ascii="Times New Roman" w:eastAsia="ＭＳ Ｐゴシック" w:hAnsi="Times New Roman"/>
          <w:kern w:val="0"/>
          <w:sz w:val="22"/>
        </w:rPr>
        <w:t>well-</w:t>
      </w:r>
      <w:r w:rsidR="00FE7EF5" w:rsidRPr="009C73B3">
        <w:rPr>
          <w:rFonts w:ascii="Times New Roman" w:eastAsia="ＭＳ Ｐゴシック" w:hAnsi="Times New Roman"/>
          <w:kern w:val="0"/>
          <w:sz w:val="22"/>
        </w:rPr>
        <w:t>constructed</w:t>
      </w:r>
      <w:r w:rsidR="00400375" w:rsidRPr="009C73B3">
        <w:rPr>
          <w:rFonts w:ascii="Times New Roman" w:eastAsia="ＭＳ Ｐゴシック" w:hAnsi="Times New Roman"/>
          <w:kern w:val="0"/>
          <w:sz w:val="22"/>
        </w:rPr>
        <w:t xml:space="preserve"> slides </w:t>
      </w:r>
      <w:r w:rsidR="00222A5F" w:rsidRPr="009C73B3">
        <w:rPr>
          <w:rFonts w:ascii="Times New Roman" w:eastAsia="ＭＳ Ｐゴシック" w:hAnsi="Times New Roman"/>
          <w:kern w:val="0"/>
          <w:sz w:val="22"/>
        </w:rPr>
        <w:t xml:space="preserve">that allow </w:t>
      </w:r>
      <w:r w:rsidR="00400375" w:rsidRPr="009C73B3">
        <w:rPr>
          <w:rFonts w:ascii="Times New Roman" w:eastAsia="ＭＳ Ｐゴシック" w:hAnsi="Times New Roman"/>
          <w:kern w:val="0"/>
          <w:sz w:val="22"/>
        </w:rPr>
        <w:t>the audience to understand the research</w:t>
      </w:r>
      <w:r w:rsidR="008A6386" w:rsidRPr="009C73B3">
        <w:rPr>
          <w:rFonts w:ascii="Times New Roman" w:eastAsia="ＭＳ Ｐゴシック" w:hAnsi="Times New Roman"/>
          <w:kern w:val="0"/>
          <w:sz w:val="22"/>
        </w:rPr>
        <w:t xml:space="preserve"> </w:t>
      </w:r>
    </w:p>
    <w:p w14:paraId="52E97399" w14:textId="77777777" w:rsidR="00E73A7F"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バランス（</w:t>
      </w:r>
      <w:r w:rsidRPr="009C73B3">
        <w:rPr>
          <w:rFonts w:ascii="Times New Roman" w:eastAsia="ＭＳ Ｐゴシック" w:hAnsi="Times New Roman"/>
          <w:vanish/>
          <w:kern w:val="0"/>
          <w:sz w:val="22"/>
        </w:rPr>
        <w:t>10p</w:t>
      </w:r>
      <w:r w:rsidRPr="009C73B3">
        <w:rPr>
          <w:rFonts w:ascii="Times New Roman" w:eastAsia="ＭＳ Ｐゴシック" w:hAnsi="Times New Roman"/>
          <w:vanish/>
          <w:kern w:val="0"/>
          <w:sz w:val="22"/>
        </w:rPr>
        <w:t>）：各セクション（イントロ、方法など）のバランス</w:t>
      </w:r>
      <w:r w:rsidRPr="009C73B3">
        <w:rPr>
          <w:rFonts w:ascii="Times New Roman" w:eastAsia="ＭＳ Ｐゴシック" w:hAnsi="Times New Roman"/>
          <w:kern w:val="0"/>
          <w:sz w:val="22"/>
        </w:rPr>
        <w:t xml:space="preserve">Balance </w:t>
      </w:r>
      <w:r w:rsidR="00FE7EF5" w:rsidRPr="009C73B3">
        <w:rPr>
          <w:rFonts w:ascii="Times New Roman" w:eastAsia="ＭＳ Ｐゴシック" w:hAnsi="Times New Roman"/>
          <w:kern w:val="0"/>
          <w:sz w:val="22"/>
        </w:rPr>
        <w:t xml:space="preserve">between each section </w:t>
      </w:r>
      <w:r w:rsidRPr="009C73B3">
        <w:rPr>
          <w:rFonts w:ascii="Times New Roman" w:eastAsia="ＭＳ Ｐゴシック" w:hAnsi="Times New Roman"/>
          <w:kern w:val="0"/>
          <w:sz w:val="22"/>
        </w:rPr>
        <w:t>(10</w:t>
      </w:r>
      <w:r w:rsidR="00145F52"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145F52"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0A28D1" w:rsidRPr="009C73B3">
        <w:rPr>
          <w:rFonts w:ascii="Times New Roman" w:eastAsia="ＭＳ Ｐゴシック" w:hAnsi="Times New Roman"/>
          <w:kern w:val="0"/>
          <w:sz w:val="22"/>
        </w:rPr>
        <w:t>well-b</w:t>
      </w:r>
      <w:r w:rsidRPr="009C73B3">
        <w:rPr>
          <w:rFonts w:ascii="Times New Roman" w:eastAsia="ＭＳ Ｐゴシック" w:hAnsi="Times New Roman"/>
          <w:kern w:val="0"/>
          <w:sz w:val="22"/>
        </w:rPr>
        <w:t>alance</w:t>
      </w:r>
      <w:r w:rsidR="000A28D1" w:rsidRPr="009C73B3">
        <w:rPr>
          <w:rFonts w:ascii="Times New Roman" w:eastAsia="ＭＳ Ｐゴシック" w:hAnsi="Times New Roman"/>
          <w:kern w:val="0"/>
          <w:sz w:val="22"/>
        </w:rPr>
        <w:t>d presentation</w:t>
      </w:r>
      <w:r w:rsidRPr="009C73B3">
        <w:rPr>
          <w:rFonts w:ascii="Times New Roman" w:eastAsia="ＭＳ Ｐゴシック" w:hAnsi="Times New Roman"/>
          <w:kern w:val="0"/>
          <w:sz w:val="22"/>
        </w:rPr>
        <w:t xml:space="preserve"> </w:t>
      </w:r>
      <w:r w:rsidR="000A28D1" w:rsidRPr="009C73B3">
        <w:rPr>
          <w:rFonts w:ascii="Times New Roman" w:eastAsia="ＭＳ Ｐゴシック" w:hAnsi="Times New Roman"/>
          <w:kern w:val="0"/>
          <w:sz w:val="22"/>
        </w:rPr>
        <w:t xml:space="preserve">with sections of </w:t>
      </w:r>
      <w:r w:rsidRPr="009C73B3">
        <w:rPr>
          <w:rFonts w:ascii="Times New Roman" w:eastAsia="ＭＳ Ｐゴシック" w:hAnsi="Times New Roman"/>
          <w:kern w:val="0"/>
          <w:sz w:val="22"/>
        </w:rPr>
        <w:t>intro</w:t>
      </w:r>
      <w:r w:rsidR="000A28D1" w:rsidRPr="009C73B3">
        <w:rPr>
          <w:rFonts w:ascii="Times New Roman" w:eastAsia="ＭＳ Ｐゴシック" w:hAnsi="Times New Roman"/>
          <w:kern w:val="0"/>
          <w:sz w:val="22"/>
        </w:rPr>
        <w:t>duction</w:t>
      </w:r>
      <w:r w:rsidRPr="009C73B3">
        <w:rPr>
          <w:rFonts w:ascii="Times New Roman" w:eastAsia="ＭＳ Ｐゴシック" w:hAnsi="Times New Roman"/>
          <w:kern w:val="0"/>
          <w:sz w:val="22"/>
        </w:rPr>
        <w:t>, method, etc.</w:t>
      </w:r>
    </w:p>
    <w:p w14:paraId="6104A7F8" w14:textId="77777777" w:rsidR="004509EC"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要旨との整合性（</w:t>
      </w:r>
      <w:r w:rsidRPr="009C73B3">
        <w:rPr>
          <w:rFonts w:ascii="Times New Roman" w:eastAsia="ＭＳ Ｐゴシック" w:hAnsi="Times New Roman"/>
          <w:vanish/>
          <w:kern w:val="0"/>
          <w:sz w:val="22"/>
        </w:rPr>
        <w:t>20p</w:t>
      </w:r>
      <w:r w:rsidRPr="009C73B3">
        <w:rPr>
          <w:rFonts w:ascii="Times New Roman" w:eastAsia="ＭＳ Ｐゴシック" w:hAnsi="Times New Roman"/>
          <w:vanish/>
          <w:kern w:val="0"/>
          <w:sz w:val="22"/>
        </w:rPr>
        <w:t>）：要旨とのコーディネーション（要旨と発表内容が補完しあって</w:t>
      </w:r>
      <w:r w:rsidRPr="009C73B3">
        <w:rPr>
          <w:rFonts w:ascii="Times New Roman" w:eastAsia="ＭＳ Ｐゴシック" w:hAnsi="Times New Roman"/>
          <w:kern w:val="0"/>
          <w:sz w:val="22"/>
        </w:rPr>
        <w:t xml:space="preserve">Consistency with </w:t>
      </w:r>
      <w:r w:rsidR="000A28D1" w:rsidRPr="009C73B3">
        <w:rPr>
          <w:rFonts w:ascii="Times New Roman" w:eastAsia="ＭＳ Ｐゴシック" w:hAnsi="Times New Roman"/>
          <w:kern w:val="0"/>
          <w:sz w:val="22"/>
        </w:rPr>
        <w:t xml:space="preserve">the </w:t>
      </w:r>
      <w:r w:rsidR="004509EC" w:rsidRPr="009C73B3">
        <w:rPr>
          <w:rFonts w:ascii="Times New Roman" w:eastAsia="ＭＳ Ｐゴシック" w:hAnsi="Times New Roman"/>
          <w:kern w:val="0"/>
          <w:sz w:val="22"/>
        </w:rPr>
        <w:t>abstract</w:t>
      </w:r>
      <w:r w:rsidRPr="009C73B3">
        <w:rPr>
          <w:rFonts w:ascii="Times New Roman" w:eastAsia="ＭＳ Ｐゴシック" w:hAnsi="Times New Roman"/>
          <w:kern w:val="0"/>
          <w:sz w:val="22"/>
        </w:rPr>
        <w:t xml:space="preserve"> (20</w:t>
      </w:r>
      <w:r w:rsidR="004509EC"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4509EC"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4509EC" w:rsidRPr="009C73B3">
        <w:rPr>
          <w:rFonts w:ascii="Times New Roman" w:eastAsia="ＭＳ Ｐゴシック" w:hAnsi="Times New Roman"/>
          <w:kern w:val="0"/>
          <w:sz w:val="22"/>
        </w:rPr>
        <w:t xml:space="preserve">the abstract (regular version) </w:t>
      </w:r>
      <w:r w:rsidR="00DC0A0B" w:rsidRPr="009C73B3">
        <w:rPr>
          <w:rFonts w:ascii="Times New Roman" w:eastAsia="ＭＳ Ｐゴシック" w:hAnsi="Times New Roman"/>
          <w:kern w:val="0"/>
          <w:sz w:val="22"/>
        </w:rPr>
        <w:t>should reflect</w:t>
      </w:r>
      <w:r w:rsidR="00222A5F" w:rsidRPr="009C73B3">
        <w:rPr>
          <w:rFonts w:ascii="Times New Roman" w:eastAsia="ＭＳ Ｐゴシック" w:hAnsi="Times New Roman"/>
          <w:kern w:val="0"/>
          <w:sz w:val="22"/>
        </w:rPr>
        <w:t xml:space="preserve"> the</w:t>
      </w:r>
      <w:r w:rsidR="00DC0A0B" w:rsidRPr="009C73B3">
        <w:rPr>
          <w:rFonts w:ascii="Times New Roman" w:eastAsia="ＭＳ Ｐゴシック" w:hAnsi="Times New Roman"/>
          <w:kern w:val="0"/>
          <w:sz w:val="22"/>
        </w:rPr>
        <w:t xml:space="preserve"> contents of the </w:t>
      </w:r>
      <w:r w:rsidR="004509EC" w:rsidRPr="009C73B3">
        <w:rPr>
          <w:rFonts w:ascii="Times New Roman" w:eastAsia="ＭＳ Ｐゴシック" w:hAnsi="Times New Roman"/>
          <w:kern w:val="0"/>
          <w:sz w:val="22"/>
        </w:rPr>
        <w:t>presentation</w:t>
      </w:r>
    </w:p>
    <w:p w14:paraId="0AACCACF" w14:textId="77777777" w:rsidR="004509EC" w:rsidRPr="009C73B3" w:rsidRDefault="004509EC"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 xml:space="preserve">regular </w:t>
      </w:r>
      <w:r w:rsidR="00E73A7F" w:rsidRPr="009C73B3">
        <w:rPr>
          <w:rFonts w:ascii="Times New Roman" w:eastAsia="ＭＳ Ｐゴシック" w:hAnsi="Times New Roman"/>
          <w:vanish/>
          <w:kern w:val="0"/>
          <w:sz w:val="22"/>
        </w:rPr>
        <w:t>●</w:t>
      </w:r>
      <w:r w:rsidR="00E73A7F" w:rsidRPr="009C73B3">
        <w:rPr>
          <w:rFonts w:ascii="Times New Roman" w:eastAsia="ＭＳ Ｐゴシック" w:hAnsi="Times New Roman"/>
          <w:vanish/>
          <w:kern w:val="0"/>
          <w:sz w:val="22"/>
        </w:rPr>
        <w:t>質疑応答</w:t>
      </w:r>
      <w:r w:rsidR="00E73A7F" w:rsidRPr="009C73B3">
        <w:rPr>
          <w:rFonts w:ascii="Times New Roman" w:eastAsia="ＭＳ Ｐゴシック" w:hAnsi="Times New Roman"/>
          <w:kern w:val="0"/>
          <w:sz w:val="22"/>
        </w:rPr>
        <w:t xml:space="preserve"> </w:t>
      </w:r>
    </w:p>
    <w:p w14:paraId="21ED2864" w14:textId="77777777" w:rsidR="00E73A7F"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kern w:val="0"/>
          <w:sz w:val="22"/>
        </w:rPr>
        <w:t xml:space="preserve">● Q &amp; A </w:t>
      </w:r>
      <w:r w:rsidR="00407676" w:rsidRPr="009C73B3">
        <w:rPr>
          <w:rFonts w:ascii="Times New Roman" w:eastAsia="ＭＳ Ｐゴシック" w:hAnsi="Times New Roman"/>
          <w:kern w:val="0"/>
          <w:sz w:val="22"/>
        </w:rPr>
        <w:t>(5 min)</w:t>
      </w:r>
    </w:p>
    <w:p w14:paraId="223338DB" w14:textId="77777777" w:rsidR="00E73A7F" w:rsidRPr="009C73B3" w:rsidRDefault="00E73A7F" w:rsidP="00610DFC">
      <w:pPr>
        <w:widowControl/>
        <w:ind w:leftChars="67" w:left="141"/>
        <w:rPr>
          <w:rFonts w:ascii="Times New Roman" w:eastAsia="ＭＳ Ｐゴシック" w:hAnsi="Times New Roman"/>
          <w:kern w:val="0"/>
          <w:sz w:val="22"/>
        </w:rPr>
      </w:pPr>
      <w:r w:rsidRPr="009C73B3">
        <w:rPr>
          <w:rFonts w:ascii="Times New Roman" w:eastAsia="ＭＳ Ｐゴシック" w:hAnsi="Times New Roman"/>
          <w:vanish/>
          <w:kern w:val="0"/>
          <w:sz w:val="22"/>
        </w:rPr>
        <w:t>質問に対する対応（</w:t>
      </w:r>
      <w:r w:rsidRPr="009C73B3">
        <w:rPr>
          <w:rFonts w:ascii="Times New Roman" w:eastAsia="ＭＳ Ｐゴシック" w:hAnsi="Times New Roman"/>
          <w:vanish/>
          <w:kern w:val="0"/>
          <w:sz w:val="22"/>
        </w:rPr>
        <w:t>20p</w:t>
      </w:r>
      <w:r w:rsidRPr="009C73B3">
        <w:rPr>
          <w:rFonts w:ascii="Times New Roman" w:eastAsia="ＭＳ Ｐゴシック" w:hAnsi="Times New Roman"/>
          <w:vanish/>
          <w:kern w:val="0"/>
          <w:sz w:val="22"/>
        </w:rPr>
        <w:t>）：質問に適確に答えられるか？</w:t>
      </w:r>
      <w:r w:rsidRPr="009C73B3">
        <w:rPr>
          <w:rFonts w:ascii="Times New Roman" w:eastAsia="ＭＳ Ｐゴシック" w:hAnsi="Times New Roman"/>
          <w:kern w:val="0"/>
          <w:sz w:val="22"/>
        </w:rPr>
        <w:t>Respon</w:t>
      </w:r>
      <w:r w:rsidR="004509EC" w:rsidRPr="009C73B3">
        <w:rPr>
          <w:rFonts w:ascii="Times New Roman" w:eastAsia="ＭＳ Ｐゴシック" w:hAnsi="Times New Roman"/>
          <w:kern w:val="0"/>
          <w:sz w:val="22"/>
        </w:rPr>
        <w:t>se</w:t>
      </w:r>
      <w:r w:rsidRPr="009C73B3">
        <w:rPr>
          <w:rFonts w:ascii="Times New Roman" w:eastAsia="ＭＳ Ｐゴシック" w:hAnsi="Times New Roman"/>
          <w:kern w:val="0"/>
          <w:sz w:val="22"/>
        </w:rPr>
        <w:t xml:space="preserve"> to questions (20</w:t>
      </w:r>
      <w:r w:rsidR="004509EC" w:rsidRPr="009C73B3">
        <w:rPr>
          <w:rFonts w:ascii="Times New Roman" w:eastAsia="ＭＳ Ｐゴシック" w:hAnsi="Times New Roman"/>
          <w:kern w:val="0"/>
          <w:sz w:val="22"/>
        </w:rPr>
        <w:t xml:space="preserve"> </w:t>
      </w:r>
      <w:r w:rsidRPr="009C73B3">
        <w:rPr>
          <w:rFonts w:ascii="Times New Roman" w:eastAsia="ＭＳ Ｐゴシック" w:hAnsi="Times New Roman"/>
          <w:kern w:val="0"/>
          <w:sz w:val="22"/>
        </w:rPr>
        <w:t>p</w:t>
      </w:r>
      <w:r w:rsidR="004509EC" w:rsidRPr="009C73B3">
        <w:rPr>
          <w:rFonts w:ascii="Times New Roman" w:eastAsia="ＭＳ Ｐゴシック" w:hAnsi="Times New Roman"/>
          <w:kern w:val="0"/>
          <w:sz w:val="22"/>
        </w:rPr>
        <w:t>oints</w:t>
      </w:r>
      <w:r w:rsidRPr="009C73B3">
        <w:rPr>
          <w:rFonts w:ascii="Times New Roman" w:eastAsia="ＭＳ Ｐゴシック" w:hAnsi="Times New Roman"/>
          <w:kern w:val="0"/>
          <w:sz w:val="22"/>
        </w:rPr>
        <w:t xml:space="preserve">): </w:t>
      </w:r>
      <w:r w:rsidR="004225AA" w:rsidRPr="009C73B3">
        <w:rPr>
          <w:rFonts w:ascii="Times New Roman" w:eastAsia="ＭＳ Ｐゴシック" w:hAnsi="Times New Roman"/>
          <w:kern w:val="0"/>
          <w:sz w:val="22"/>
        </w:rPr>
        <w:t>appropriate</w:t>
      </w:r>
      <w:r w:rsidR="00407676" w:rsidRPr="009C73B3">
        <w:rPr>
          <w:rFonts w:ascii="Times New Roman" w:eastAsia="ＭＳ Ｐゴシック" w:hAnsi="Times New Roman"/>
          <w:kern w:val="0"/>
          <w:sz w:val="22"/>
        </w:rPr>
        <w:t xml:space="preserve"> answer</w:t>
      </w:r>
      <w:r w:rsidR="00400375" w:rsidRPr="009C73B3">
        <w:rPr>
          <w:rFonts w:ascii="Times New Roman" w:eastAsia="ＭＳ Ｐゴシック" w:hAnsi="Times New Roman"/>
          <w:kern w:val="0"/>
          <w:sz w:val="22"/>
        </w:rPr>
        <w:t>s</w:t>
      </w:r>
      <w:r w:rsidR="00407676" w:rsidRPr="009C73B3">
        <w:rPr>
          <w:rFonts w:ascii="Times New Roman" w:eastAsia="ＭＳ Ｐゴシック" w:hAnsi="Times New Roman"/>
          <w:kern w:val="0"/>
          <w:sz w:val="22"/>
        </w:rPr>
        <w:t xml:space="preserve"> to the questions</w:t>
      </w:r>
      <w:r w:rsidR="00400375" w:rsidRPr="009C73B3">
        <w:rPr>
          <w:rFonts w:ascii="Times New Roman" w:eastAsia="ＭＳ Ｐゴシック" w:hAnsi="Times New Roman"/>
          <w:kern w:val="0"/>
          <w:sz w:val="22"/>
        </w:rPr>
        <w:t xml:space="preserve"> from the audience</w:t>
      </w:r>
      <w:r w:rsidRPr="009C73B3">
        <w:rPr>
          <w:rFonts w:ascii="Times New Roman" w:eastAsia="ＭＳ Ｐゴシック" w:hAnsi="Times New Roman"/>
          <w:kern w:val="0"/>
          <w:sz w:val="22"/>
        </w:rPr>
        <w:t xml:space="preserve"> </w:t>
      </w:r>
    </w:p>
    <w:p w14:paraId="2218E9B3" w14:textId="77777777" w:rsidR="001A1569" w:rsidRPr="009C73B3" w:rsidRDefault="001A1569" w:rsidP="00527308">
      <w:pPr>
        <w:widowControl/>
        <w:rPr>
          <w:rFonts w:ascii="Times New Roman" w:eastAsia="ＭＳ Ｐゴシック" w:hAnsi="Times New Roman"/>
          <w:b/>
          <w:bCs/>
          <w:kern w:val="0"/>
          <w:sz w:val="22"/>
        </w:rPr>
      </w:pPr>
    </w:p>
    <w:p w14:paraId="30CA3E16" w14:textId="12299ED5" w:rsidR="000F40FD" w:rsidRPr="009C73B3" w:rsidRDefault="001A1569" w:rsidP="007D141F">
      <w:pPr>
        <w:widowControl/>
        <w:ind w:firstLineChars="193" w:firstLine="425"/>
        <w:rPr>
          <w:rFonts w:ascii="Times New Roman" w:eastAsia="ＭＳ Ｐゴシック" w:hAnsi="Times New Roman"/>
          <w:kern w:val="0"/>
          <w:sz w:val="22"/>
        </w:rPr>
      </w:pPr>
      <w:r w:rsidRPr="009C73B3">
        <w:rPr>
          <w:rFonts w:ascii="Times New Roman" w:eastAsia="ＭＳ Ｐゴシック" w:hAnsi="Times New Roman"/>
          <w:kern w:val="0"/>
          <w:sz w:val="22"/>
        </w:rPr>
        <w:t>The chair of the annual meeting will determine the awardees based on the scores with the approval of the S</w:t>
      </w:r>
      <w:r w:rsidR="005816D8" w:rsidRPr="009C73B3">
        <w:rPr>
          <w:rFonts w:ascii="Times New Roman" w:eastAsia="ＭＳ Ｐゴシック" w:hAnsi="Times New Roman"/>
          <w:kern w:val="0"/>
          <w:sz w:val="22"/>
        </w:rPr>
        <w:t>RD</w:t>
      </w:r>
      <w:r w:rsidRPr="009C73B3">
        <w:rPr>
          <w:rFonts w:ascii="Times New Roman" w:eastAsia="ＭＳ Ｐゴシック" w:hAnsi="Times New Roman"/>
          <w:kern w:val="0"/>
          <w:sz w:val="22"/>
        </w:rPr>
        <w:t xml:space="preserve"> president. The awardees will be announced </w:t>
      </w:r>
      <w:r w:rsidR="00F87BF8" w:rsidRPr="009C73B3">
        <w:rPr>
          <w:rFonts w:ascii="Times New Roman" w:eastAsia="ＭＳ Ｐゴシック" w:hAnsi="Times New Roman"/>
          <w:kern w:val="0"/>
          <w:sz w:val="22"/>
        </w:rPr>
        <w:t xml:space="preserve">by the chair in </w:t>
      </w:r>
      <w:r w:rsidRPr="009C73B3">
        <w:rPr>
          <w:rFonts w:ascii="Times New Roman" w:eastAsia="ＭＳ Ｐゴシック" w:hAnsi="Times New Roman"/>
          <w:kern w:val="0"/>
          <w:sz w:val="22"/>
        </w:rPr>
        <w:t>the general meeting held</w:t>
      </w:r>
      <w:r w:rsidR="009032C4" w:rsidRPr="009C73B3">
        <w:rPr>
          <w:rFonts w:ascii="Times New Roman" w:eastAsia="ＭＳ Ｐゴシック" w:hAnsi="Times New Roman"/>
          <w:kern w:val="0"/>
          <w:sz w:val="22"/>
        </w:rPr>
        <w:t xml:space="preserve"> on </w:t>
      </w:r>
      <w:r w:rsidR="00730D2F" w:rsidRPr="00E02420">
        <w:rPr>
          <w:rFonts w:ascii="Times New Roman" w:eastAsia="ＭＳ Ｐゴシック" w:hAnsi="Times New Roman"/>
          <w:kern w:val="0"/>
          <w:sz w:val="22"/>
        </w:rPr>
        <w:t>2</w:t>
      </w:r>
      <w:r w:rsidR="003329FF" w:rsidRPr="00E02420">
        <w:rPr>
          <w:rFonts w:ascii="Times New Roman" w:eastAsia="ＭＳ Ｐゴシック" w:hAnsi="Times New Roman"/>
          <w:kern w:val="0"/>
          <w:sz w:val="22"/>
        </w:rPr>
        <w:t>3</w:t>
      </w:r>
      <w:r w:rsidR="003329FF" w:rsidRPr="00E02420">
        <w:rPr>
          <w:rFonts w:ascii="Times New Roman" w:eastAsia="ＭＳ Ｐゴシック" w:hAnsi="Times New Roman"/>
          <w:kern w:val="0"/>
          <w:sz w:val="22"/>
          <w:vertAlign w:val="superscript"/>
        </w:rPr>
        <w:t>rd</w:t>
      </w:r>
      <w:r w:rsidR="00FB2D61" w:rsidRPr="00E02420">
        <w:rPr>
          <w:rFonts w:ascii="Times New Roman" w:eastAsia="ＭＳ Ｐゴシック" w:hAnsi="Times New Roman"/>
          <w:kern w:val="0"/>
          <w:sz w:val="22"/>
        </w:rPr>
        <w:t xml:space="preserve"> Se</w:t>
      </w:r>
      <w:r w:rsidR="00FB2D61" w:rsidRPr="009C73B3">
        <w:rPr>
          <w:rFonts w:ascii="Times New Roman" w:eastAsia="ＭＳ Ｐゴシック" w:hAnsi="Times New Roman"/>
          <w:kern w:val="0"/>
          <w:sz w:val="22"/>
        </w:rPr>
        <w:t>ptember.</w:t>
      </w:r>
      <w:bookmarkEnd w:id="0"/>
      <w:r w:rsidR="00527308" w:rsidRPr="009C73B3">
        <w:rPr>
          <w:rFonts w:ascii="Times New Roman" w:eastAsia="ＭＳ Ｐゴシック" w:hAnsi="Times New Roman"/>
          <w:b/>
          <w:bCs/>
          <w:vanish/>
          <w:kern w:val="0"/>
          <w:sz w:val="22"/>
        </w:rPr>
        <w:t>【応募資格】</w:t>
      </w:r>
    </w:p>
    <w:p w14:paraId="3B645AF2" w14:textId="1401C2B8" w:rsidR="00730D2F" w:rsidRPr="009C73B3" w:rsidRDefault="00730D2F" w:rsidP="007115AA">
      <w:pPr>
        <w:widowControl/>
        <w:rPr>
          <w:rFonts w:ascii="Times New Roman" w:eastAsia="ＭＳ Ｐゴシック" w:hAnsi="Times New Roman"/>
          <w:kern w:val="0"/>
          <w:sz w:val="22"/>
        </w:rPr>
      </w:pPr>
    </w:p>
    <w:p w14:paraId="28EF783D" w14:textId="14B854A0" w:rsidR="00730D2F" w:rsidRPr="009C73B3" w:rsidRDefault="00730D2F" w:rsidP="00730D2F">
      <w:pPr>
        <w:widowControl/>
        <w:rPr>
          <w:rFonts w:ascii="Times New Roman" w:eastAsia="ＭＳ Ｐゴシック" w:hAnsi="Times New Roman"/>
          <w:kern w:val="0"/>
          <w:sz w:val="22"/>
        </w:rPr>
      </w:pPr>
      <w:r w:rsidRPr="009C73B3">
        <w:rPr>
          <w:rFonts w:ascii="Times New Roman" w:eastAsia="ＭＳ Ｐゴシック" w:hAnsi="Times New Roman"/>
          <w:kern w:val="0"/>
          <w:sz w:val="22"/>
        </w:rPr>
        <w:t>【</w:t>
      </w:r>
      <w:r w:rsidRPr="009C73B3">
        <w:rPr>
          <w:rFonts w:ascii="Times New Roman" w:eastAsia="ＭＳ Ｐゴシック" w:hAnsi="Times New Roman"/>
          <w:kern w:val="0"/>
          <w:sz w:val="22"/>
        </w:rPr>
        <w:t>Application qualification for award competition</w:t>
      </w:r>
      <w:r w:rsidRPr="009C73B3">
        <w:rPr>
          <w:rFonts w:ascii="Times New Roman" w:eastAsia="ＭＳ Ｐゴシック" w:hAnsi="Times New Roman"/>
          <w:kern w:val="0"/>
          <w:sz w:val="22"/>
        </w:rPr>
        <w:t>】</w:t>
      </w:r>
    </w:p>
    <w:p w14:paraId="04FA8169" w14:textId="70839B13" w:rsidR="00240D04" w:rsidRPr="00E02420" w:rsidRDefault="00F371F1" w:rsidP="007115AA">
      <w:pPr>
        <w:widowControl/>
        <w:rPr>
          <w:rFonts w:ascii="Times New Roman" w:eastAsia="ＭＳ Ｐゴシック" w:hAnsi="Times New Roman"/>
          <w:color w:val="000000" w:themeColor="text1"/>
          <w:kern w:val="0"/>
          <w:sz w:val="22"/>
        </w:rPr>
      </w:pPr>
      <w:r w:rsidRPr="00E02420">
        <w:rPr>
          <w:rFonts w:ascii="Times New Roman" w:eastAsia="ＭＳ Ｐゴシック" w:hAnsi="Times New Roman"/>
          <w:color w:val="000000" w:themeColor="text1"/>
          <w:kern w:val="0"/>
          <w:sz w:val="22"/>
        </w:rPr>
        <w:t xml:space="preserve">The first author must be a regular or student member of the SRD at the time of abstract submission. </w:t>
      </w:r>
      <w:r w:rsidR="00E02420" w:rsidRPr="00E02420">
        <w:rPr>
          <w:rFonts w:ascii="Times New Roman" w:hAnsi="Times New Roman"/>
          <w:color w:val="000000" w:themeColor="text1"/>
          <w:szCs w:val="21"/>
        </w:rPr>
        <w:t xml:space="preserve">The membership application is </w:t>
      </w:r>
      <w:commentRangeStart w:id="2"/>
      <w:r w:rsidR="00E02420" w:rsidRPr="00E02420">
        <w:rPr>
          <w:rFonts w:ascii="Times New Roman" w:hAnsi="Times New Roman"/>
          <w:color w:val="000000" w:themeColor="text1"/>
          <w:szCs w:val="21"/>
        </w:rPr>
        <w:t>here</w:t>
      </w:r>
      <w:commentRangeEnd w:id="2"/>
      <w:r w:rsidR="00E02420" w:rsidRPr="00E02420">
        <w:rPr>
          <w:rStyle w:val="a8"/>
          <w:color w:val="000000" w:themeColor="text1"/>
        </w:rPr>
        <w:commentReference w:id="2"/>
      </w:r>
      <w:r w:rsidR="00E02420" w:rsidRPr="00E02420">
        <w:rPr>
          <w:rFonts w:ascii="Times New Roman" w:hAnsi="Times New Roman"/>
          <w:color w:val="000000" w:themeColor="text1"/>
          <w:szCs w:val="21"/>
        </w:rPr>
        <w:t xml:space="preserve">. </w:t>
      </w:r>
      <w:r w:rsidR="00730D2F" w:rsidRPr="00E02420">
        <w:rPr>
          <w:rFonts w:ascii="Times New Roman" w:eastAsia="ＭＳ Ｐゴシック" w:hAnsi="Times New Roman"/>
          <w:color w:val="000000" w:themeColor="text1"/>
          <w:kern w:val="0"/>
          <w:sz w:val="22"/>
        </w:rPr>
        <w:t>There are two separate categories (category 1 for student members and category 2 for young regular members) for the award competition. Age of candidates should be 32</w:t>
      </w:r>
      <w:r w:rsidR="009F4269" w:rsidRPr="00E02420">
        <w:rPr>
          <w:rFonts w:ascii="Times New Roman" w:eastAsia="ＭＳ Ｐゴシック" w:hAnsi="Times New Roman"/>
          <w:color w:val="000000" w:themeColor="text1"/>
          <w:kern w:val="0"/>
          <w:sz w:val="22"/>
        </w:rPr>
        <w:t xml:space="preserve"> or less</w:t>
      </w:r>
      <w:r w:rsidR="00730D2F" w:rsidRPr="00E02420">
        <w:rPr>
          <w:rFonts w:ascii="Times New Roman" w:eastAsia="ＭＳ Ｐゴシック" w:hAnsi="Times New Roman"/>
          <w:color w:val="000000" w:themeColor="text1"/>
          <w:kern w:val="0"/>
          <w:sz w:val="22"/>
        </w:rPr>
        <w:t xml:space="preserve"> as of 1</w:t>
      </w:r>
      <w:r w:rsidR="00730D2F" w:rsidRPr="00E02420">
        <w:rPr>
          <w:rFonts w:ascii="Times New Roman" w:eastAsia="ＭＳ Ｐゴシック" w:hAnsi="Times New Roman"/>
          <w:color w:val="000000" w:themeColor="text1"/>
          <w:kern w:val="0"/>
          <w:sz w:val="22"/>
          <w:vertAlign w:val="superscript"/>
        </w:rPr>
        <w:t>st</w:t>
      </w:r>
      <w:r w:rsidR="00730D2F" w:rsidRPr="00E02420">
        <w:rPr>
          <w:rFonts w:ascii="Times New Roman" w:eastAsia="ＭＳ Ｐゴシック" w:hAnsi="Times New Roman"/>
          <w:color w:val="000000" w:themeColor="text1"/>
          <w:kern w:val="0"/>
          <w:sz w:val="22"/>
        </w:rPr>
        <w:t xml:space="preserve"> April 202</w:t>
      </w:r>
      <w:r w:rsidR="00E147BE" w:rsidRPr="00E02420">
        <w:rPr>
          <w:rFonts w:ascii="Times New Roman" w:eastAsia="ＭＳ Ｐゴシック" w:hAnsi="Times New Roman"/>
          <w:color w:val="000000" w:themeColor="text1"/>
          <w:kern w:val="0"/>
          <w:sz w:val="22"/>
        </w:rPr>
        <w:t>1</w:t>
      </w:r>
      <w:r w:rsidR="00730D2F" w:rsidRPr="00E02420">
        <w:rPr>
          <w:rFonts w:ascii="Times New Roman" w:eastAsia="ＭＳ Ｐゴシック" w:hAnsi="Times New Roman"/>
          <w:color w:val="000000" w:themeColor="text1"/>
          <w:kern w:val="0"/>
          <w:sz w:val="22"/>
        </w:rPr>
        <w:t xml:space="preserve">. No situation limited: e.g., salaried or unsalaried, regular staff or not, full-time or part-time worker, degree (bachelor, master or doctor). The person who engaged the position beside scientific activities can also apply. However, once awarded in the past, he/she cannot apply within the next 2 years. </w:t>
      </w:r>
      <w:r w:rsidR="00457391" w:rsidRPr="00E02420">
        <w:rPr>
          <w:rFonts w:ascii="Times New Roman" w:eastAsia="ＭＳ Ｐゴシック" w:hAnsi="Times New Roman"/>
          <w:color w:val="000000" w:themeColor="text1"/>
          <w:kern w:val="0"/>
          <w:sz w:val="22"/>
        </w:rPr>
        <w:t>Application with substantially t</w:t>
      </w:r>
      <w:r w:rsidRPr="00E02420">
        <w:rPr>
          <w:rFonts w:ascii="Times New Roman" w:eastAsia="ＭＳ Ｐゴシック" w:hAnsi="Times New Roman"/>
          <w:color w:val="000000" w:themeColor="text1"/>
          <w:kern w:val="0"/>
          <w:sz w:val="22"/>
        </w:rPr>
        <w:t xml:space="preserve">he </w:t>
      </w:r>
      <w:r w:rsidR="00457391" w:rsidRPr="00E02420">
        <w:rPr>
          <w:rFonts w:ascii="Times New Roman" w:eastAsia="ＭＳ Ｐゴシック" w:hAnsi="Times New Roman"/>
          <w:color w:val="000000" w:themeColor="text1"/>
          <w:kern w:val="0"/>
          <w:sz w:val="22"/>
        </w:rPr>
        <w:t xml:space="preserve">same </w:t>
      </w:r>
      <w:r w:rsidRPr="00E02420">
        <w:rPr>
          <w:rFonts w:ascii="Times New Roman" w:eastAsia="ＭＳ Ｐゴシック" w:hAnsi="Times New Roman"/>
          <w:color w:val="000000" w:themeColor="text1"/>
          <w:kern w:val="0"/>
          <w:sz w:val="22"/>
        </w:rPr>
        <w:t xml:space="preserve">research </w:t>
      </w:r>
      <w:r w:rsidR="00D34BDB" w:rsidRPr="00E02420">
        <w:rPr>
          <w:rFonts w:ascii="Times New Roman" w:eastAsia="ＭＳ Ｐゴシック" w:hAnsi="Times New Roman"/>
          <w:color w:val="000000" w:themeColor="text1"/>
          <w:kern w:val="0"/>
          <w:sz w:val="22"/>
        </w:rPr>
        <w:t xml:space="preserve">that </w:t>
      </w:r>
      <w:r w:rsidR="00A43CCD" w:rsidRPr="00E02420">
        <w:rPr>
          <w:rFonts w:ascii="Times New Roman" w:eastAsia="ＭＳ Ｐゴシック" w:hAnsi="Times New Roman"/>
          <w:color w:val="000000" w:themeColor="text1"/>
          <w:kern w:val="0"/>
          <w:sz w:val="22"/>
        </w:rPr>
        <w:t>has previously received a</w:t>
      </w:r>
      <w:r w:rsidR="00457391" w:rsidRPr="00E02420">
        <w:rPr>
          <w:rFonts w:ascii="Times New Roman" w:eastAsia="ＭＳ Ｐゴシック" w:hAnsi="Times New Roman"/>
          <w:color w:val="000000" w:themeColor="text1"/>
          <w:kern w:val="0"/>
          <w:sz w:val="22"/>
        </w:rPr>
        <w:t>n</w:t>
      </w:r>
      <w:r w:rsidR="00A43CCD" w:rsidRPr="00E02420">
        <w:rPr>
          <w:rFonts w:ascii="Times New Roman" w:eastAsia="ＭＳ Ｐゴシック" w:hAnsi="Times New Roman"/>
          <w:color w:val="000000" w:themeColor="text1"/>
          <w:kern w:val="0"/>
          <w:sz w:val="22"/>
        </w:rPr>
        <w:t xml:space="preserve"> award from any </w:t>
      </w:r>
      <w:r w:rsidR="00457391" w:rsidRPr="00E02420">
        <w:rPr>
          <w:rFonts w:ascii="Times New Roman" w:eastAsia="ＭＳ Ｐゴシック" w:hAnsi="Times New Roman"/>
          <w:color w:val="000000" w:themeColor="text1"/>
          <w:kern w:val="0"/>
          <w:sz w:val="22"/>
        </w:rPr>
        <w:t xml:space="preserve">academic </w:t>
      </w:r>
      <w:r w:rsidR="00A43CCD" w:rsidRPr="00E02420">
        <w:rPr>
          <w:rFonts w:ascii="Times New Roman" w:eastAsia="ＭＳ Ｐゴシック" w:hAnsi="Times New Roman"/>
          <w:color w:val="000000" w:themeColor="text1"/>
          <w:kern w:val="0"/>
          <w:sz w:val="22"/>
        </w:rPr>
        <w:t xml:space="preserve">societies </w:t>
      </w:r>
      <w:r w:rsidR="00457391" w:rsidRPr="00E02420">
        <w:rPr>
          <w:rFonts w:ascii="Times New Roman" w:eastAsia="ＭＳ Ｐゴシック" w:hAnsi="Times New Roman"/>
          <w:color w:val="000000" w:themeColor="text1"/>
          <w:kern w:val="0"/>
          <w:sz w:val="22"/>
        </w:rPr>
        <w:t>will</w:t>
      </w:r>
      <w:r w:rsidRPr="00E02420">
        <w:rPr>
          <w:rFonts w:ascii="Times New Roman" w:eastAsia="ＭＳ Ｐゴシック" w:hAnsi="Times New Roman"/>
          <w:color w:val="000000" w:themeColor="text1"/>
          <w:kern w:val="0"/>
          <w:sz w:val="22"/>
        </w:rPr>
        <w:t xml:space="preserve"> not </w:t>
      </w:r>
      <w:r w:rsidR="00A43CCD" w:rsidRPr="00E02420">
        <w:rPr>
          <w:rFonts w:ascii="Times New Roman" w:eastAsia="ＭＳ Ｐゴシック" w:hAnsi="Times New Roman"/>
          <w:color w:val="000000" w:themeColor="text1"/>
          <w:kern w:val="0"/>
          <w:sz w:val="22"/>
        </w:rPr>
        <w:t xml:space="preserve">be </w:t>
      </w:r>
      <w:r w:rsidR="00457391" w:rsidRPr="00E02420">
        <w:rPr>
          <w:rFonts w:ascii="Times New Roman" w:eastAsia="ＭＳ Ｐゴシック" w:hAnsi="Times New Roman"/>
          <w:color w:val="000000" w:themeColor="text1"/>
          <w:kern w:val="0"/>
          <w:sz w:val="22"/>
        </w:rPr>
        <w:t>accepted</w:t>
      </w:r>
      <w:r w:rsidR="00A43CCD" w:rsidRPr="00E02420">
        <w:rPr>
          <w:rFonts w:ascii="Times New Roman" w:eastAsia="ＭＳ Ｐゴシック" w:hAnsi="Times New Roman"/>
          <w:color w:val="000000" w:themeColor="text1"/>
          <w:kern w:val="0"/>
          <w:sz w:val="22"/>
        </w:rPr>
        <w:t>.</w:t>
      </w:r>
      <w:r w:rsidR="00457391" w:rsidRPr="00E02420">
        <w:rPr>
          <w:rFonts w:ascii="Times New Roman" w:eastAsia="ＭＳ Ｐゴシック" w:hAnsi="Times New Roman"/>
          <w:color w:val="000000" w:themeColor="text1"/>
          <w:kern w:val="0"/>
          <w:sz w:val="22"/>
        </w:rPr>
        <w:t xml:space="preserve"> </w:t>
      </w:r>
      <w:r w:rsidR="004C6D1A" w:rsidRPr="00E02420">
        <w:rPr>
          <w:rFonts w:ascii="Times New Roman" w:eastAsia="ＭＳ Ｐゴシック" w:hAnsi="Times New Roman"/>
          <w:color w:val="000000" w:themeColor="text1"/>
          <w:kern w:val="0"/>
          <w:sz w:val="22"/>
        </w:rPr>
        <w:t xml:space="preserve">The </w:t>
      </w:r>
      <w:r w:rsidR="00905669" w:rsidRPr="00E02420">
        <w:rPr>
          <w:rFonts w:ascii="Times New Roman" w:eastAsia="ＭＳ Ｐゴシック" w:hAnsi="Times New Roman"/>
          <w:color w:val="000000" w:themeColor="text1"/>
          <w:kern w:val="0"/>
          <w:sz w:val="22"/>
        </w:rPr>
        <w:t xml:space="preserve">presentation or </w:t>
      </w:r>
      <w:r w:rsidR="004C6D1A" w:rsidRPr="00E02420">
        <w:rPr>
          <w:rFonts w:ascii="Times New Roman" w:eastAsia="ＭＳ Ｐゴシック" w:hAnsi="Times New Roman"/>
          <w:color w:val="000000" w:themeColor="text1"/>
          <w:kern w:val="0"/>
          <w:sz w:val="22"/>
        </w:rPr>
        <w:t>award will be revoked if you do not me</w:t>
      </w:r>
      <w:r w:rsidR="00606520" w:rsidRPr="00E02420">
        <w:rPr>
          <w:rFonts w:ascii="Times New Roman" w:eastAsia="ＭＳ Ｐゴシック" w:hAnsi="Times New Roman"/>
          <w:color w:val="000000" w:themeColor="text1"/>
          <w:kern w:val="0"/>
          <w:sz w:val="22"/>
        </w:rPr>
        <w:t>e</w:t>
      </w:r>
      <w:r w:rsidR="004C6D1A" w:rsidRPr="00E02420">
        <w:rPr>
          <w:rFonts w:ascii="Times New Roman" w:eastAsia="ＭＳ Ｐゴシック" w:hAnsi="Times New Roman"/>
          <w:color w:val="000000" w:themeColor="text1"/>
          <w:kern w:val="0"/>
          <w:sz w:val="22"/>
        </w:rPr>
        <w:t>t the application requirement.</w:t>
      </w:r>
    </w:p>
    <w:sectPr w:rsidR="00240D04" w:rsidRPr="00E02420" w:rsidSect="00E5306B">
      <w:pgSz w:w="11906" w:h="16838"/>
      <w:pgMar w:top="1985" w:right="1701"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吉岡　耕治" w:date="2021-03-26T16:25:00Z" w:initials="吉岡　耕治">
    <w:p w14:paraId="02826ED5" w14:textId="77777777" w:rsidR="00E02420" w:rsidRDefault="00E02420" w:rsidP="00E02420">
      <w:pPr>
        <w:pStyle w:val="a9"/>
        <w:rPr>
          <w:rFonts w:hint="eastAsia"/>
        </w:rPr>
      </w:pPr>
      <w:r>
        <w:rPr>
          <w:rStyle w:val="a8"/>
        </w:rPr>
        <w:annotationRef/>
      </w:r>
      <w:hyperlink r:id="rId1" w:history="1">
        <w:r w:rsidRPr="00B05302">
          <w:rPr>
            <w:rStyle w:val="af"/>
          </w:rPr>
          <w:t>http://reproduction.jp/NewHP/Membership.html</w:t>
        </w:r>
      </w:hyperlink>
      <w:r>
        <w:t xml:space="preserve"> </w:t>
      </w:r>
      <w:r>
        <w:rPr>
          <w:rFonts w:hint="eastAsia"/>
        </w:rPr>
        <w:t>にリンクしてください。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826E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8989" w16cex:dateUtc="2021-03-26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26ED5" w16cid:durableId="24088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0179" w14:textId="77777777" w:rsidR="00585919" w:rsidRDefault="00585919" w:rsidP="00D3101C">
      <w:r>
        <w:separator/>
      </w:r>
    </w:p>
  </w:endnote>
  <w:endnote w:type="continuationSeparator" w:id="0">
    <w:p w14:paraId="00A4E38C" w14:textId="77777777" w:rsidR="00585919" w:rsidRDefault="00585919" w:rsidP="00D3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0EFA" w14:textId="77777777" w:rsidR="00585919" w:rsidRDefault="00585919" w:rsidP="00D3101C">
      <w:r>
        <w:separator/>
      </w:r>
    </w:p>
  </w:footnote>
  <w:footnote w:type="continuationSeparator" w:id="0">
    <w:p w14:paraId="53908C45" w14:textId="77777777" w:rsidR="00585919" w:rsidRDefault="00585919" w:rsidP="00D3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564F3"/>
    <w:multiLevelType w:val="hybridMultilevel"/>
    <w:tmpl w:val="A9280F68"/>
    <w:lvl w:ilvl="0" w:tplc="9780A1E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吉岡　耕治">
    <w15:presenceInfo w15:providerId="AD" w15:userId="S::a01739@naro365.onmicrosoft.com::faf3d132-c3dc-4010-ac80-dd939bfc2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08"/>
    <w:rsid w:val="00002C72"/>
    <w:rsid w:val="00040B16"/>
    <w:rsid w:val="000A28D1"/>
    <w:rsid w:val="000A39AB"/>
    <w:rsid w:val="000C017A"/>
    <w:rsid w:val="000E7EE3"/>
    <w:rsid w:val="000F40FD"/>
    <w:rsid w:val="00100AEA"/>
    <w:rsid w:val="00100BA7"/>
    <w:rsid w:val="00130C6E"/>
    <w:rsid w:val="001344E9"/>
    <w:rsid w:val="00145F52"/>
    <w:rsid w:val="001534C5"/>
    <w:rsid w:val="001A1569"/>
    <w:rsid w:val="001A4B98"/>
    <w:rsid w:val="001A4FEF"/>
    <w:rsid w:val="001A7D8A"/>
    <w:rsid w:val="001B2F04"/>
    <w:rsid w:val="001B3371"/>
    <w:rsid w:val="001D62BE"/>
    <w:rsid w:val="001F6445"/>
    <w:rsid w:val="00206F8E"/>
    <w:rsid w:val="00213067"/>
    <w:rsid w:val="00222A5F"/>
    <w:rsid w:val="00240D04"/>
    <w:rsid w:val="002A50E0"/>
    <w:rsid w:val="002B5506"/>
    <w:rsid w:val="002C3A27"/>
    <w:rsid w:val="002C4362"/>
    <w:rsid w:val="0032694D"/>
    <w:rsid w:val="003329FF"/>
    <w:rsid w:val="0035207F"/>
    <w:rsid w:val="00360977"/>
    <w:rsid w:val="0038085C"/>
    <w:rsid w:val="003939DD"/>
    <w:rsid w:val="003B64B1"/>
    <w:rsid w:val="00400375"/>
    <w:rsid w:val="00407676"/>
    <w:rsid w:val="004225AA"/>
    <w:rsid w:val="00433DDE"/>
    <w:rsid w:val="00447B15"/>
    <w:rsid w:val="004509EC"/>
    <w:rsid w:val="00457391"/>
    <w:rsid w:val="00494160"/>
    <w:rsid w:val="004C6D1A"/>
    <w:rsid w:val="00504B98"/>
    <w:rsid w:val="00527308"/>
    <w:rsid w:val="005816D8"/>
    <w:rsid w:val="00585919"/>
    <w:rsid w:val="00593C19"/>
    <w:rsid w:val="005B1808"/>
    <w:rsid w:val="005C72A9"/>
    <w:rsid w:val="005D47FF"/>
    <w:rsid w:val="00606520"/>
    <w:rsid w:val="00610DFC"/>
    <w:rsid w:val="00663F02"/>
    <w:rsid w:val="006A1F51"/>
    <w:rsid w:val="006B27F4"/>
    <w:rsid w:val="006C0E13"/>
    <w:rsid w:val="006F7859"/>
    <w:rsid w:val="00702436"/>
    <w:rsid w:val="007115AA"/>
    <w:rsid w:val="00720B37"/>
    <w:rsid w:val="00730D2F"/>
    <w:rsid w:val="00746D27"/>
    <w:rsid w:val="007D141F"/>
    <w:rsid w:val="007E04A8"/>
    <w:rsid w:val="0086295B"/>
    <w:rsid w:val="00877549"/>
    <w:rsid w:val="008838F5"/>
    <w:rsid w:val="008A6386"/>
    <w:rsid w:val="008B430E"/>
    <w:rsid w:val="008C5DC1"/>
    <w:rsid w:val="008E2081"/>
    <w:rsid w:val="009032C4"/>
    <w:rsid w:val="00905669"/>
    <w:rsid w:val="009207B4"/>
    <w:rsid w:val="00934F56"/>
    <w:rsid w:val="009413A2"/>
    <w:rsid w:val="00955961"/>
    <w:rsid w:val="0095734B"/>
    <w:rsid w:val="00957ACF"/>
    <w:rsid w:val="009A4222"/>
    <w:rsid w:val="009A5000"/>
    <w:rsid w:val="009C73B3"/>
    <w:rsid w:val="009C7994"/>
    <w:rsid w:val="009D2936"/>
    <w:rsid w:val="009D52BE"/>
    <w:rsid w:val="009F4269"/>
    <w:rsid w:val="00A1191C"/>
    <w:rsid w:val="00A130D3"/>
    <w:rsid w:val="00A15AB7"/>
    <w:rsid w:val="00A425A5"/>
    <w:rsid w:val="00A43CCD"/>
    <w:rsid w:val="00A44163"/>
    <w:rsid w:val="00AA26FF"/>
    <w:rsid w:val="00AC1462"/>
    <w:rsid w:val="00AC5A88"/>
    <w:rsid w:val="00AD24D0"/>
    <w:rsid w:val="00AE13DE"/>
    <w:rsid w:val="00B105A1"/>
    <w:rsid w:val="00B51D0D"/>
    <w:rsid w:val="00B6395D"/>
    <w:rsid w:val="00BB0EBE"/>
    <w:rsid w:val="00BC523F"/>
    <w:rsid w:val="00BF0D6F"/>
    <w:rsid w:val="00BF53AE"/>
    <w:rsid w:val="00C10565"/>
    <w:rsid w:val="00C65D24"/>
    <w:rsid w:val="00C71894"/>
    <w:rsid w:val="00CB5935"/>
    <w:rsid w:val="00CD74D4"/>
    <w:rsid w:val="00CE53EA"/>
    <w:rsid w:val="00D07794"/>
    <w:rsid w:val="00D17BA4"/>
    <w:rsid w:val="00D274AF"/>
    <w:rsid w:val="00D3101C"/>
    <w:rsid w:val="00D34BDB"/>
    <w:rsid w:val="00D57EA7"/>
    <w:rsid w:val="00D765CB"/>
    <w:rsid w:val="00DC0A0B"/>
    <w:rsid w:val="00DF2C33"/>
    <w:rsid w:val="00E02420"/>
    <w:rsid w:val="00E147BE"/>
    <w:rsid w:val="00E505DF"/>
    <w:rsid w:val="00E5306B"/>
    <w:rsid w:val="00E73A7F"/>
    <w:rsid w:val="00EC283F"/>
    <w:rsid w:val="00EC549F"/>
    <w:rsid w:val="00EC5728"/>
    <w:rsid w:val="00ED082B"/>
    <w:rsid w:val="00F2654A"/>
    <w:rsid w:val="00F26EAC"/>
    <w:rsid w:val="00F371F1"/>
    <w:rsid w:val="00F406A1"/>
    <w:rsid w:val="00F41740"/>
    <w:rsid w:val="00F41AC2"/>
    <w:rsid w:val="00F42C2A"/>
    <w:rsid w:val="00F515F6"/>
    <w:rsid w:val="00F87BF8"/>
    <w:rsid w:val="00FB2D61"/>
    <w:rsid w:val="00FC5275"/>
    <w:rsid w:val="00FC58AE"/>
    <w:rsid w:val="00FD1F16"/>
    <w:rsid w:val="00FE7EF5"/>
    <w:rsid w:val="00FF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EECCE0"/>
  <w15:docId w15:val="{1E0A63A8-DE0D-41EC-B28D-EF35A5BD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60977"/>
  </w:style>
  <w:style w:type="paragraph" w:customStyle="1" w:styleId="131">
    <w:name w:val="表 (青) 131"/>
    <w:basedOn w:val="a"/>
    <w:uiPriority w:val="34"/>
    <w:qFormat/>
    <w:rsid w:val="00720B37"/>
    <w:pPr>
      <w:ind w:leftChars="400" w:left="840"/>
    </w:pPr>
  </w:style>
  <w:style w:type="character" w:styleId="a3">
    <w:name w:val="Strong"/>
    <w:uiPriority w:val="22"/>
    <w:qFormat/>
    <w:rsid w:val="003939DD"/>
    <w:rPr>
      <w:b/>
      <w:bCs/>
      <w:sz w:val="24"/>
      <w:szCs w:val="24"/>
      <w:bdr w:val="none" w:sz="0" w:space="0" w:color="auto" w:frame="1"/>
      <w:vertAlign w:val="baseline"/>
    </w:rPr>
  </w:style>
  <w:style w:type="paragraph" w:styleId="a4">
    <w:name w:val="header"/>
    <w:basedOn w:val="a"/>
    <w:link w:val="a5"/>
    <w:uiPriority w:val="99"/>
    <w:unhideWhenUsed/>
    <w:rsid w:val="00D3101C"/>
    <w:pPr>
      <w:tabs>
        <w:tab w:val="center" w:pos="4252"/>
        <w:tab w:val="right" w:pos="8504"/>
      </w:tabs>
      <w:snapToGrid w:val="0"/>
    </w:pPr>
  </w:style>
  <w:style w:type="character" w:customStyle="1" w:styleId="a5">
    <w:name w:val="ヘッダー (文字)"/>
    <w:basedOn w:val="a0"/>
    <w:link w:val="a4"/>
    <w:uiPriority w:val="99"/>
    <w:rsid w:val="00D3101C"/>
  </w:style>
  <w:style w:type="paragraph" w:styleId="a6">
    <w:name w:val="footer"/>
    <w:basedOn w:val="a"/>
    <w:link w:val="a7"/>
    <w:uiPriority w:val="99"/>
    <w:unhideWhenUsed/>
    <w:rsid w:val="00D3101C"/>
    <w:pPr>
      <w:tabs>
        <w:tab w:val="center" w:pos="4252"/>
        <w:tab w:val="right" w:pos="8504"/>
      </w:tabs>
      <w:snapToGrid w:val="0"/>
    </w:pPr>
  </w:style>
  <w:style w:type="character" w:customStyle="1" w:styleId="a7">
    <w:name w:val="フッター (文字)"/>
    <w:basedOn w:val="a0"/>
    <w:link w:val="a6"/>
    <w:uiPriority w:val="99"/>
    <w:rsid w:val="00D3101C"/>
  </w:style>
  <w:style w:type="character" w:styleId="a8">
    <w:name w:val="annotation reference"/>
    <w:uiPriority w:val="99"/>
    <w:semiHidden/>
    <w:unhideWhenUsed/>
    <w:rsid w:val="00FF1D68"/>
    <w:rPr>
      <w:sz w:val="16"/>
      <w:szCs w:val="16"/>
    </w:rPr>
  </w:style>
  <w:style w:type="paragraph" w:styleId="a9">
    <w:name w:val="annotation text"/>
    <w:basedOn w:val="a"/>
    <w:link w:val="aa"/>
    <w:uiPriority w:val="99"/>
    <w:semiHidden/>
    <w:unhideWhenUsed/>
    <w:rsid w:val="00FF1D68"/>
    <w:rPr>
      <w:sz w:val="20"/>
      <w:szCs w:val="20"/>
    </w:rPr>
  </w:style>
  <w:style w:type="character" w:customStyle="1" w:styleId="aa">
    <w:name w:val="コメント文字列 (文字)"/>
    <w:link w:val="a9"/>
    <w:uiPriority w:val="99"/>
    <w:semiHidden/>
    <w:rsid w:val="00FF1D68"/>
    <w:rPr>
      <w:sz w:val="20"/>
      <w:szCs w:val="20"/>
    </w:rPr>
  </w:style>
  <w:style w:type="paragraph" w:styleId="ab">
    <w:name w:val="annotation subject"/>
    <w:basedOn w:val="a9"/>
    <w:next w:val="a9"/>
    <w:link w:val="ac"/>
    <w:uiPriority w:val="99"/>
    <w:semiHidden/>
    <w:unhideWhenUsed/>
    <w:rsid w:val="00FF1D68"/>
    <w:rPr>
      <w:b/>
      <w:bCs/>
    </w:rPr>
  </w:style>
  <w:style w:type="character" w:customStyle="1" w:styleId="ac">
    <w:name w:val="コメント内容 (文字)"/>
    <w:link w:val="ab"/>
    <w:uiPriority w:val="99"/>
    <w:semiHidden/>
    <w:rsid w:val="00FF1D68"/>
    <w:rPr>
      <w:b/>
      <w:bCs/>
      <w:sz w:val="20"/>
      <w:szCs w:val="20"/>
    </w:rPr>
  </w:style>
  <w:style w:type="paragraph" w:styleId="ad">
    <w:name w:val="Balloon Text"/>
    <w:basedOn w:val="a"/>
    <w:link w:val="ae"/>
    <w:uiPriority w:val="99"/>
    <w:semiHidden/>
    <w:unhideWhenUsed/>
    <w:rsid w:val="00FF1D68"/>
    <w:rPr>
      <w:rFonts w:ascii="Times New Roman" w:hAnsi="Times New Roman"/>
      <w:sz w:val="18"/>
      <w:szCs w:val="18"/>
    </w:rPr>
  </w:style>
  <w:style w:type="character" w:customStyle="1" w:styleId="ae">
    <w:name w:val="吹き出し (文字)"/>
    <w:link w:val="ad"/>
    <w:uiPriority w:val="99"/>
    <w:semiHidden/>
    <w:rsid w:val="00FF1D68"/>
    <w:rPr>
      <w:rFonts w:ascii="Times New Roman" w:hAnsi="Times New Roman" w:cs="Times New Roman"/>
      <w:sz w:val="18"/>
      <w:szCs w:val="18"/>
    </w:rPr>
  </w:style>
  <w:style w:type="character" w:styleId="af">
    <w:name w:val="Hyperlink"/>
    <w:basedOn w:val="a0"/>
    <w:uiPriority w:val="99"/>
    <w:unhideWhenUsed/>
    <w:rsid w:val="00E02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75587">
      <w:bodyDiv w:val="1"/>
      <w:marLeft w:val="0"/>
      <w:marRight w:val="0"/>
      <w:marTop w:val="0"/>
      <w:marBottom w:val="0"/>
      <w:divBdr>
        <w:top w:val="none" w:sz="0" w:space="0" w:color="auto"/>
        <w:left w:val="none" w:sz="0" w:space="0" w:color="auto"/>
        <w:bottom w:val="none" w:sz="0" w:space="0" w:color="auto"/>
        <w:right w:val="none" w:sz="0" w:space="0" w:color="auto"/>
      </w:divBdr>
      <w:divsChild>
        <w:div w:id="411781821">
          <w:marLeft w:val="0"/>
          <w:marRight w:val="0"/>
          <w:marTop w:val="0"/>
          <w:marBottom w:val="0"/>
          <w:divBdr>
            <w:top w:val="none" w:sz="0" w:space="0" w:color="auto"/>
            <w:left w:val="none" w:sz="0" w:space="0" w:color="auto"/>
            <w:bottom w:val="none" w:sz="0" w:space="0" w:color="auto"/>
            <w:right w:val="none" w:sz="0" w:space="0" w:color="auto"/>
          </w:divBdr>
        </w:div>
        <w:div w:id="1452437256">
          <w:marLeft w:val="0"/>
          <w:marRight w:val="0"/>
          <w:marTop w:val="0"/>
          <w:marBottom w:val="0"/>
          <w:divBdr>
            <w:top w:val="none" w:sz="0" w:space="0" w:color="auto"/>
            <w:left w:val="none" w:sz="0" w:space="0" w:color="auto"/>
            <w:bottom w:val="none" w:sz="0" w:space="0" w:color="auto"/>
            <w:right w:val="none" w:sz="0" w:space="0" w:color="auto"/>
          </w:divBdr>
          <w:divsChild>
            <w:div w:id="505750686">
              <w:marLeft w:val="0"/>
              <w:marRight w:val="0"/>
              <w:marTop w:val="0"/>
              <w:marBottom w:val="0"/>
              <w:divBdr>
                <w:top w:val="none" w:sz="0" w:space="0" w:color="auto"/>
                <w:left w:val="none" w:sz="0" w:space="0" w:color="auto"/>
                <w:bottom w:val="none" w:sz="0" w:space="0" w:color="auto"/>
                <w:right w:val="none" w:sz="0" w:space="0" w:color="auto"/>
              </w:divBdr>
            </w:div>
          </w:divsChild>
        </w:div>
        <w:div w:id="1582178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reproduction.jp/NewHP/Membership.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吉岡　耕治</cp:lastModifiedBy>
  <cp:revision>2</cp:revision>
  <cp:lastPrinted>2021-03-24T23:45:00Z</cp:lastPrinted>
  <dcterms:created xsi:type="dcterms:W3CDTF">2021-03-26T07:30:00Z</dcterms:created>
  <dcterms:modified xsi:type="dcterms:W3CDTF">2021-03-26T07:30:00Z</dcterms:modified>
</cp:coreProperties>
</file>